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14BDA" w:rsidRPr="0097383E" w:rsidRDefault="00000000" w:rsidP="0097383E">
      <w:pPr>
        <w:pStyle w:val="CuerpoA"/>
        <w:shd w:val="clear" w:color="auto" w:fill="FFFFFF"/>
        <w:spacing w:before="100" w:after="100"/>
        <w:jc w:val="center"/>
        <w:rPr>
          <w:rStyle w:val="Ninguno"/>
          <w:rFonts w:ascii="Arial" w:hAnsi="Arial"/>
          <w:b/>
          <w:bCs/>
        </w:rPr>
      </w:pPr>
      <w:r>
        <w:rPr>
          <w:rStyle w:val="Ninguno"/>
          <w:rFonts w:ascii="Arial" w:hAnsi="Arial"/>
          <w:b/>
          <w:bCs/>
        </w:rPr>
        <w:t>Bases legales de la promoción “</w:t>
      </w:r>
      <w:r w:rsidR="00B868B1">
        <w:rPr>
          <w:rFonts w:ascii="Arial" w:hAnsi="Arial"/>
          <w:b/>
          <w:bCs/>
          <w:lang w:val="es-ES"/>
        </w:rPr>
        <w:t>DESCUENTO TIENDA ONLINE’’</w:t>
      </w:r>
      <w:r w:rsidR="006919C1">
        <w:rPr>
          <w:rFonts w:ascii="Arial" w:hAnsi="Arial"/>
          <w:b/>
          <w:bCs/>
          <w:lang w:val="es-ES"/>
        </w:rPr>
        <w:t xml:space="preserve"> </w:t>
      </w:r>
    </w:p>
    <w:p w:rsidR="00714BDA" w:rsidRDefault="00714BDA">
      <w:pPr>
        <w:pStyle w:val="CuerpoA"/>
        <w:shd w:val="clear" w:color="auto" w:fill="FFFFFF"/>
        <w:spacing w:before="100" w:after="100"/>
        <w:jc w:val="center"/>
        <w:rPr>
          <w:rStyle w:val="Ninguno"/>
          <w:rFonts w:ascii="Arial" w:eastAsia="Arial" w:hAnsi="Arial" w:cs="Arial"/>
        </w:rPr>
      </w:pPr>
    </w:p>
    <w:p w:rsidR="00714BDA" w:rsidRDefault="00000000">
      <w:pPr>
        <w:pStyle w:val="CuerpoA"/>
        <w:shd w:val="clear" w:color="auto" w:fill="FFFFFF"/>
        <w:spacing w:before="100" w:after="100"/>
        <w:rPr>
          <w:rStyle w:val="Ninguno"/>
          <w:rFonts w:ascii="Arial" w:eastAsia="Arial" w:hAnsi="Arial" w:cs="Arial"/>
        </w:rPr>
      </w:pPr>
      <w:proofErr w:type="gramStart"/>
      <w:r>
        <w:rPr>
          <w:rStyle w:val="Ninguno"/>
          <w:rFonts w:ascii="Arial" w:hAnsi="Arial"/>
        </w:rPr>
        <w:t xml:space="preserve">Las presentes bases tienen por </w:t>
      </w:r>
      <w:r w:rsidR="009F77BF">
        <w:rPr>
          <w:rStyle w:val="Ninguno"/>
          <w:rFonts w:ascii="Arial" w:hAnsi="Arial"/>
        </w:rPr>
        <w:t>o</w:t>
      </w:r>
      <w:r>
        <w:rPr>
          <w:rStyle w:val="Ninguno"/>
          <w:rFonts w:ascii="Arial" w:hAnsi="Arial"/>
        </w:rPr>
        <w:t xml:space="preserve">bjeto la regulación de la promoción </w:t>
      </w:r>
      <w:r w:rsidR="00DB4184">
        <w:rPr>
          <w:rStyle w:val="Ninguno"/>
          <w:rFonts w:ascii="Arial" w:hAnsi="Arial"/>
          <w:b/>
          <w:bCs/>
        </w:rPr>
        <w:t>“</w:t>
      </w:r>
      <w:r w:rsidR="00B868B1">
        <w:rPr>
          <w:rFonts w:ascii="Arial" w:hAnsi="Arial"/>
          <w:b/>
          <w:bCs/>
          <w:lang w:val="es-ES"/>
        </w:rPr>
        <w:t xml:space="preserve">DESCUENTO TIENDA ONLINE’’ </w:t>
      </w:r>
      <w:r w:rsidR="001746FF">
        <w:rPr>
          <w:rFonts w:ascii="Arial" w:hAnsi="Arial"/>
          <w:b/>
          <w:bCs/>
        </w:rPr>
        <w:t xml:space="preserve">‘’ </w:t>
      </w:r>
      <w:r>
        <w:rPr>
          <w:rStyle w:val="Ninguno"/>
          <w:rFonts w:ascii="Arial" w:hAnsi="Arial"/>
        </w:rPr>
        <w:t xml:space="preserve">(en adelante, </w:t>
      </w:r>
      <w:r>
        <w:rPr>
          <w:rStyle w:val="Ninguno"/>
          <w:rFonts w:ascii="Arial" w:hAnsi="Arial"/>
          <w:b/>
          <w:bCs/>
        </w:rPr>
        <w:t>“La Promoción”</w:t>
      </w:r>
      <w:r>
        <w:rPr>
          <w:rStyle w:val="Ninguno"/>
          <w:rFonts w:ascii="Arial" w:hAnsi="Arial"/>
        </w:rPr>
        <w:t>), mediante la que los participantes que cumplan con la mecánica establecida en las presentes bases podrán ganar el premio que se detalla en el punto quinto de las mismas!</w:t>
      </w:r>
      <w:proofErr w:type="gramEnd"/>
    </w:p>
    <w:p w:rsidR="00714BDA" w:rsidRDefault="00714BDA">
      <w:pPr>
        <w:pStyle w:val="CuerpoA"/>
        <w:shd w:val="clear" w:color="auto" w:fill="FFFFFF"/>
        <w:spacing w:before="100" w:after="100"/>
        <w:rPr>
          <w:rStyle w:val="Ninguno"/>
          <w:rFonts w:ascii="Arial" w:eastAsia="Arial" w:hAnsi="Arial" w:cs="Arial"/>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Primera. - Compañía organizadora</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La Promoción es responsabilidad de la Diputación de Ávila. Área de Desarrollo Rural (en adelante, “Diputación de Ávila”), entidad sin ánimo de lucro domiciliada en Plaza Corral de las Campanas, s/n, 05001, Ávila, y provista de CIF P-0500000-E, y será gestionada por NO TE RINDAS, S.L., sociedad de nacionalidad española con domicilio en C/Angustias 32, 1.º B, 47003, Valladolid, y CIF B47761853 (en adelante, “MARKNIAC”).</w:t>
      </w:r>
    </w:p>
    <w:p w:rsidR="00714BDA" w:rsidRDefault="00714BDA">
      <w:pPr>
        <w:pStyle w:val="CuerpoA"/>
        <w:shd w:val="clear" w:color="auto" w:fill="FFFFFF"/>
        <w:spacing w:before="100" w:after="100"/>
        <w:rPr>
          <w:rStyle w:val="Ninguno"/>
          <w:rFonts w:ascii="Arial" w:eastAsia="Arial" w:hAnsi="Arial" w:cs="Arial"/>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Segunda. - Fechas de celebración</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 xml:space="preserve">La fecha de comienzo de la </w:t>
      </w:r>
      <w:r>
        <w:rPr>
          <w:rStyle w:val="Ninguno"/>
          <w:rFonts w:ascii="Arial" w:hAnsi="Arial"/>
          <w:b/>
          <w:bCs/>
        </w:rPr>
        <w:t>“La Promoción”</w:t>
      </w:r>
      <w:r>
        <w:rPr>
          <w:rStyle w:val="Ninguno"/>
          <w:rFonts w:ascii="Arial" w:hAnsi="Arial"/>
        </w:rPr>
        <w:t xml:space="preserve"> será el día </w:t>
      </w:r>
      <w:r w:rsidR="00B868B1">
        <w:rPr>
          <w:rStyle w:val="Ninguno"/>
          <w:rFonts w:ascii="Arial" w:hAnsi="Arial"/>
        </w:rPr>
        <w:t>13</w:t>
      </w:r>
      <w:r w:rsidR="00C929B2">
        <w:rPr>
          <w:rStyle w:val="Ninguno"/>
          <w:rFonts w:ascii="Arial" w:hAnsi="Arial"/>
        </w:rPr>
        <w:t xml:space="preserve"> </w:t>
      </w:r>
      <w:proofErr w:type="gramStart"/>
      <w:r w:rsidR="00B868B1">
        <w:rPr>
          <w:rStyle w:val="Ninguno"/>
          <w:rFonts w:ascii="Arial" w:hAnsi="Arial"/>
        </w:rPr>
        <w:t>Octubre</w:t>
      </w:r>
      <w:proofErr w:type="gramEnd"/>
      <w:r w:rsidR="00856BF7">
        <w:rPr>
          <w:rStyle w:val="Ninguno"/>
          <w:rFonts w:ascii="Arial" w:hAnsi="Arial"/>
        </w:rPr>
        <w:t xml:space="preserve"> </w:t>
      </w:r>
      <w:r>
        <w:rPr>
          <w:rStyle w:val="Ninguno"/>
          <w:rFonts w:ascii="Arial" w:hAnsi="Arial"/>
        </w:rPr>
        <w:t>de 202</w:t>
      </w:r>
      <w:r w:rsidR="0025097C">
        <w:rPr>
          <w:rStyle w:val="Ninguno"/>
          <w:rFonts w:ascii="Arial" w:hAnsi="Arial"/>
        </w:rPr>
        <w:t>6</w:t>
      </w:r>
      <w:r>
        <w:rPr>
          <w:rStyle w:val="Ninguno"/>
          <w:rFonts w:ascii="Arial" w:hAnsi="Arial"/>
        </w:rPr>
        <w:t xml:space="preserve"> y la finalización el día </w:t>
      </w:r>
      <w:r w:rsidR="00B868B1">
        <w:rPr>
          <w:rStyle w:val="Ninguno"/>
          <w:rFonts w:ascii="Arial" w:hAnsi="Arial"/>
        </w:rPr>
        <w:t>20</w:t>
      </w:r>
      <w:r w:rsidR="00FE5D34">
        <w:rPr>
          <w:rStyle w:val="Ninguno"/>
          <w:rFonts w:ascii="Arial" w:hAnsi="Arial"/>
        </w:rPr>
        <w:t xml:space="preserve"> </w:t>
      </w:r>
      <w:r>
        <w:rPr>
          <w:rStyle w:val="Ninguno"/>
          <w:rFonts w:ascii="Arial" w:hAnsi="Arial"/>
        </w:rPr>
        <w:t>de</w:t>
      </w:r>
      <w:r w:rsidR="00F030B5">
        <w:rPr>
          <w:rStyle w:val="Ninguno"/>
          <w:rFonts w:ascii="Arial" w:hAnsi="Arial"/>
        </w:rPr>
        <w:t xml:space="preserve"> </w:t>
      </w:r>
      <w:r w:rsidR="00B868B1">
        <w:rPr>
          <w:rStyle w:val="Ninguno"/>
          <w:rFonts w:ascii="Arial" w:hAnsi="Arial"/>
        </w:rPr>
        <w:t>Octubre</w:t>
      </w:r>
      <w:r w:rsidR="00441751">
        <w:rPr>
          <w:rStyle w:val="Ninguno"/>
          <w:rFonts w:ascii="Arial" w:hAnsi="Arial"/>
        </w:rPr>
        <w:t xml:space="preserve"> </w:t>
      </w:r>
      <w:r>
        <w:rPr>
          <w:rStyle w:val="Ninguno"/>
          <w:rFonts w:ascii="Arial" w:hAnsi="Arial"/>
        </w:rPr>
        <w:t>de 202</w:t>
      </w:r>
      <w:r w:rsidR="0025097C">
        <w:rPr>
          <w:rStyle w:val="Ninguno"/>
          <w:rFonts w:ascii="Arial" w:hAnsi="Arial"/>
        </w:rPr>
        <w:t xml:space="preserve">6 </w:t>
      </w:r>
      <w:r>
        <w:rPr>
          <w:rStyle w:val="Ninguno"/>
          <w:rFonts w:ascii="Arial" w:hAnsi="Arial"/>
        </w:rPr>
        <w:t xml:space="preserve">a las 23:59 (horario peninsular español), ambas fechas incluidas (en adelante, el </w:t>
      </w:r>
      <w:r>
        <w:rPr>
          <w:rStyle w:val="Ninguno"/>
          <w:rFonts w:ascii="Arial" w:hAnsi="Arial"/>
          <w:b/>
          <w:bCs/>
        </w:rPr>
        <w:t>“Periodo Promocional”</w:t>
      </w:r>
      <w:r>
        <w:rPr>
          <w:rStyle w:val="Ninguno"/>
          <w:rFonts w:ascii="Arial" w:hAnsi="Arial"/>
        </w:rPr>
        <w:t>).</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Las participaciones realizadas fuera del Periodo Promocional no serán tenidas en cuenta.</w:t>
      </w:r>
    </w:p>
    <w:p w:rsidR="00714BDA" w:rsidRDefault="00000000">
      <w:pPr>
        <w:pStyle w:val="CuerpoA"/>
        <w:shd w:val="clear" w:color="auto" w:fill="FFFFFF"/>
        <w:spacing w:before="100" w:after="100"/>
        <w:rPr>
          <w:rStyle w:val="Ninguno"/>
          <w:sz w:val="28"/>
          <w:szCs w:val="28"/>
          <w:shd w:val="clear" w:color="auto" w:fill="FFFFFF"/>
        </w:rPr>
      </w:pPr>
      <w:r>
        <w:rPr>
          <w:rStyle w:val="Ninguno"/>
          <w:rFonts w:ascii="Arial" w:eastAsia="Arial" w:hAnsi="Arial" w:cs="Arial"/>
        </w:rPr>
        <w:br/>
      </w:r>
      <w:r>
        <w:rPr>
          <w:rStyle w:val="Ninguno"/>
          <w:rFonts w:ascii="Arial" w:hAnsi="Arial"/>
        </w:rPr>
        <w:t xml:space="preserve">Si por causas de fuerza mayor o motivos justificados fuera necesario para </w:t>
      </w:r>
      <w:r>
        <w:rPr>
          <w:rStyle w:val="Ninguno"/>
          <w:rFonts w:ascii="Arial" w:hAnsi="Arial"/>
          <w:b/>
          <w:bCs/>
        </w:rPr>
        <w:t>ÁVILA AUTÉNTICA</w:t>
      </w:r>
      <w:r>
        <w:rPr>
          <w:rStyle w:val="Ninguno"/>
          <w:rFonts w:ascii="Arial" w:hAnsi="Arial"/>
        </w:rPr>
        <w:t xml:space="preserve"> aplazar, modificar, anular o repetir la Promoción, este hecho será anunciado por los mismos medios que las presentes bases legales.</w:t>
      </w:r>
    </w:p>
    <w:p w:rsidR="00714BDA" w:rsidRDefault="00714BDA">
      <w:pPr>
        <w:pStyle w:val="CuerpoA"/>
        <w:shd w:val="clear" w:color="auto" w:fill="FFFFFF"/>
        <w:spacing w:before="100" w:after="100"/>
        <w:rPr>
          <w:rStyle w:val="Ninguno"/>
          <w:rFonts w:ascii="Arial" w:eastAsia="Arial" w:hAnsi="Arial" w:cs="Arial"/>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Tercera. – Requisitos de participación</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 xml:space="preserve">Podrán participar en </w:t>
      </w:r>
      <w:r>
        <w:rPr>
          <w:rStyle w:val="Ninguno"/>
          <w:rFonts w:ascii="Arial" w:hAnsi="Arial"/>
          <w:b/>
          <w:bCs/>
        </w:rPr>
        <w:t xml:space="preserve">“La Promoción” </w:t>
      </w:r>
      <w:r>
        <w:rPr>
          <w:rStyle w:val="Ninguno"/>
          <w:rFonts w:ascii="Arial" w:hAnsi="Arial"/>
        </w:rPr>
        <w:t xml:space="preserve">todas aquellas personas físicas, mayores de edad, residentes en España, que tengan al menos una (1) cuenta de Instagram, Facebook y/o X y cumplan con la mecánica definida en el punto cuarto de las presentes bases durante </w:t>
      </w:r>
      <w:r>
        <w:rPr>
          <w:rStyle w:val="Ninguno"/>
          <w:rFonts w:ascii="Arial" w:hAnsi="Arial"/>
          <w:b/>
          <w:bCs/>
        </w:rPr>
        <w:t>Periodo Promocional</w:t>
      </w:r>
      <w:r>
        <w:rPr>
          <w:rStyle w:val="Ninguno"/>
          <w:rFonts w:ascii="Arial" w:hAnsi="Arial"/>
        </w:rPr>
        <w:t>, (en adelante, </w:t>
      </w:r>
      <w:r>
        <w:rPr>
          <w:rStyle w:val="Ninguno"/>
          <w:rFonts w:ascii="Arial" w:hAnsi="Arial"/>
          <w:b/>
          <w:bCs/>
        </w:rPr>
        <w:t>“Los Participantes”</w:t>
      </w:r>
      <w:r>
        <w:rPr>
          <w:rStyle w:val="Ninguno"/>
          <w:rFonts w:ascii="Arial" w:hAnsi="Arial"/>
        </w:rPr>
        <w:t>).</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Queda excluido de la participación todo el personal de “</w:t>
      </w:r>
      <w:r>
        <w:rPr>
          <w:rStyle w:val="Ninguno"/>
          <w:rFonts w:ascii="Arial" w:hAnsi="Arial"/>
          <w:b/>
          <w:bCs/>
        </w:rPr>
        <w:t>ÁVILA AUTÉNTICA</w:t>
      </w:r>
      <w:r>
        <w:rPr>
          <w:rStyle w:val="Ninguno"/>
          <w:rFonts w:ascii="Arial" w:hAnsi="Arial"/>
        </w:rPr>
        <w:t>” y </w:t>
      </w:r>
      <w:r>
        <w:rPr>
          <w:rStyle w:val="Ninguno"/>
          <w:rFonts w:ascii="Arial" w:hAnsi="Arial"/>
          <w:b/>
          <w:bCs/>
        </w:rPr>
        <w:t>“MARKNIAC”</w:t>
      </w:r>
      <w:r>
        <w:rPr>
          <w:rStyle w:val="Ninguno"/>
          <w:rFonts w:ascii="Arial" w:hAnsi="Arial"/>
        </w:rPr>
        <w:t>, así como los familiares de primer grado de consanguinidad de todos ellos.</w:t>
      </w:r>
    </w:p>
    <w:p w:rsidR="00714BDA" w:rsidRDefault="00714BDA">
      <w:pPr>
        <w:pStyle w:val="CuerpoA"/>
        <w:shd w:val="clear" w:color="auto" w:fill="FFFFFF"/>
        <w:spacing w:before="100" w:after="100"/>
        <w:rPr>
          <w:rStyle w:val="Ninguno"/>
          <w:rFonts w:ascii="Arial" w:eastAsia="Arial" w:hAnsi="Arial" w:cs="Arial"/>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Cuarta. - Mecánica de la Promoción</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 xml:space="preserve">La mecánica de participación para Instagram, Facebook y X es la siguiente (en adelante, </w:t>
      </w:r>
      <w:r>
        <w:rPr>
          <w:rStyle w:val="Ninguno"/>
          <w:rFonts w:ascii="Arial" w:hAnsi="Arial"/>
          <w:b/>
          <w:bCs/>
        </w:rPr>
        <w:t>“la Mecánica”</w:t>
      </w:r>
      <w:r>
        <w:rPr>
          <w:rStyle w:val="Ninguno"/>
          <w:rFonts w:ascii="Arial" w:hAnsi="Arial"/>
        </w:rPr>
        <w:t>):</w:t>
      </w:r>
    </w:p>
    <w:p w:rsidR="00714BDA" w:rsidRDefault="00000000">
      <w:pPr>
        <w:pStyle w:val="CuerpoA"/>
        <w:numPr>
          <w:ilvl w:val="0"/>
          <w:numId w:val="2"/>
        </w:numPr>
        <w:shd w:val="clear" w:color="auto" w:fill="FFFFFF"/>
        <w:spacing w:before="100" w:after="100"/>
        <w:rPr>
          <w:rFonts w:ascii="Arial" w:hAnsi="Arial"/>
        </w:rPr>
      </w:pPr>
      <w:r>
        <w:rPr>
          <w:rStyle w:val="Ninguno"/>
          <w:rFonts w:ascii="Arial" w:hAnsi="Arial"/>
        </w:rPr>
        <w:t>Pulsar “</w:t>
      </w:r>
      <w:proofErr w:type="spellStart"/>
      <w:r>
        <w:rPr>
          <w:rStyle w:val="Ninguno"/>
          <w:rFonts w:ascii="Arial" w:hAnsi="Arial"/>
        </w:rPr>
        <w:t>Like</w:t>
      </w:r>
      <w:proofErr w:type="spellEnd"/>
      <w:r>
        <w:rPr>
          <w:rStyle w:val="Ninguno"/>
          <w:rFonts w:ascii="Arial" w:hAnsi="Arial"/>
        </w:rPr>
        <w:t xml:space="preserve">” o “Me gusta” en la publicación que comunica </w:t>
      </w:r>
      <w:r>
        <w:rPr>
          <w:rStyle w:val="Ninguno"/>
          <w:rFonts w:ascii="Arial" w:hAnsi="Arial"/>
          <w:b/>
          <w:bCs/>
        </w:rPr>
        <w:t>“La Promoción”</w:t>
      </w:r>
      <w:r>
        <w:rPr>
          <w:rStyle w:val="Ninguno"/>
          <w:rFonts w:ascii="Arial" w:hAnsi="Arial"/>
        </w:rPr>
        <w:t>.</w:t>
      </w:r>
    </w:p>
    <w:p w:rsidR="00714BDA" w:rsidRDefault="00000000">
      <w:pPr>
        <w:pStyle w:val="CuerpoA"/>
        <w:numPr>
          <w:ilvl w:val="0"/>
          <w:numId w:val="2"/>
        </w:numPr>
        <w:shd w:val="clear" w:color="auto" w:fill="FFFFFF"/>
        <w:spacing w:before="100" w:after="100"/>
        <w:rPr>
          <w:rFonts w:ascii="Arial" w:hAnsi="Arial"/>
        </w:rPr>
      </w:pPr>
      <w:r>
        <w:rPr>
          <w:rStyle w:val="Ninguno"/>
          <w:rFonts w:ascii="Arial" w:hAnsi="Arial"/>
        </w:rPr>
        <w:lastRenderedPageBreak/>
        <w:t>Seguir al perfil en @Avilaautentica1 en X y/o @avilaautentica en Instagram</w:t>
      </w:r>
      <w:r w:rsidR="00D564B8">
        <w:rPr>
          <w:rStyle w:val="Ninguno"/>
          <w:rFonts w:ascii="Arial" w:hAnsi="Arial"/>
        </w:rPr>
        <w:t xml:space="preserve"> </w:t>
      </w:r>
      <w:r>
        <w:rPr>
          <w:rStyle w:val="Ninguno"/>
          <w:rFonts w:ascii="Arial" w:hAnsi="Arial"/>
        </w:rPr>
        <w:t>y/o @</w:t>
      </w:r>
      <w:r>
        <w:rPr>
          <w:rStyle w:val="Ninguno"/>
          <w:rFonts w:ascii="Arial" w:hAnsi="Arial"/>
          <w:color w:val="1D1C1D"/>
          <w:sz w:val="23"/>
          <w:szCs w:val="23"/>
          <w:u w:color="1D1C1D"/>
          <w:shd w:val="clear" w:color="auto" w:fill="F8F8F8"/>
        </w:rPr>
        <w:t xml:space="preserve"> </w:t>
      </w:r>
      <w:proofErr w:type="spellStart"/>
      <w:r>
        <w:rPr>
          <w:rStyle w:val="Ninguno"/>
          <w:rFonts w:ascii="Arial" w:hAnsi="Arial"/>
          <w:color w:val="1D1C1D"/>
          <w:sz w:val="23"/>
          <w:szCs w:val="23"/>
          <w:u w:color="1D1C1D"/>
          <w:shd w:val="clear" w:color="auto" w:fill="F8F8F8"/>
        </w:rPr>
        <w:t>AvilaAutenticaOficial</w:t>
      </w:r>
      <w:proofErr w:type="spellEnd"/>
      <w:r>
        <w:rPr>
          <w:rStyle w:val="Ninguno"/>
          <w:rFonts w:ascii="Arial" w:hAnsi="Arial"/>
        </w:rPr>
        <w:t xml:space="preserve"> en Facebook para participar en las respectivas redes sociales.</w:t>
      </w:r>
    </w:p>
    <w:p w:rsidR="00714BDA" w:rsidRDefault="00000000">
      <w:pPr>
        <w:pStyle w:val="CuerpoA"/>
        <w:numPr>
          <w:ilvl w:val="0"/>
          <w:numId w:val="2"/>
        </w:numPr>
        <w:shd w:val="clear" w:color="auto" w:fill="FFFFFF"/>
        <w:spacing w:before="100" w:after="100"/>
        <w:rPr>
          <w:rFonts w:ascii="Arial" w:hAnsi="Arial"/>
          <w:b/>
          <w:bCs/>
        </w:rPr>
      </w:pPr>
      <w:r>
        <w:rPr>
          <w:rStyle w:val="Ninguno"/>
          <w:rFonts w:ascii="Arial" w:hAnsi="Arial"/>
        </w:rPr>
        <w:t xml:space="preserve">Hacer al menos </w:t>
      </w:r>
      <w:r>
        <w:rPr>
          <w:rStyle w:val="Ninguno"/>
          <w:rFonts w:ascii="Arial" w:hAnsi="Arial"/>
          <w:b/>
          <w:bCs/>
        </w:rPr>
        <w:t>un (1) comentario</w:t>
      </w:r>
      <w:r>
        <w:rPr>
          <w:rStyle w:val="Ninguno"/>
          <w:rFonts w:ascii="Arial" w:hAnsi="Arial"/>
        </w:rPr>
        <w:t xml:space="preserve"> y </w:t>
      </w:r>
      <w:r>
        <w:rPr>
          <w:rStyle w:val="Ninguno"/>
          <w:rFonts w:ascii="Arial" w:hAnsi="Arial"/>
          <w:b/>
          <w:bCs/>
        </w:rPr>
        <w:t>mencionar al menos a una (1) persona.</w:t>
      </w:r>
    </w:p>
    <w:p w:rsidR="00714BDA" w:rsidRDefault="00714BDA">
      <w:pPr>
        <w:pStyle w:val="CuerpoA"/>
        <w:shd w:val="clear" w:color="auto" w:fill="FFFFFF"/>
        <w:spacing w:before="100" w:after="100"/>
        <w:rPr>
          <w:rStyle w:val="Ninguno"/>
          <w:rFonts w:ascii="Arial" w:eastAsia="Arial" w:hAnsi="Arial" w:cs="Arial"/>
        </w:rPr>
      </w:pPr>
    </w:p>
    <w:p w:rsidR="00714BDA" w:rsidRDefault="00000000">
      <w:pPr>
        <w:pStyle w:val="CuerpoA"/>
        <w:numPr>
          <w:ilvl w:val="0"/>
          <w:numId w:val="4"/>
        </w:numPr>
        <w:shd w:val="clear" w:color="auto" w:fill="FFFFFF"/>
        <w:spacing w:before="100" w:after="100"/>
        <w:rPr>
          <w:rFonts w:ascii="Arial" w:hAnsi="Arial"/>
        </w:rPr>
      </w:pPr>
      <w:r>
        <w:rPr>
          <w:rStyle w:val="Ninguno"/>
          <w:rFonts w:ascii="Arial" w:hAnsi="Arial"/>
        </w:rPr>
        <w:t xml:space="preserve">No hay límite de participaciones para cada </w:t>
      </w:r>
      <w:r>
        <w:rPr>
          <w:rStyle w:val="Ninguno"/>
          <w:rFonts w:ascii="Arial" w:hAnsi="Arial"/>
          <w:b/>
          <w:bCs/>
        </w:rPr>
        <w:t>“Participante”</w:t>
      </w:r>
      <w:r>
        <w:rPr>
          <w:rStyle w:val="Ninguno"/>
          <w:rFonts w:ascii="Arial" w:hAnsi="Arial"/>
        </w:rPr>
        <w:t>.</w:t>
      </w:r>
    </w:p>
    <w:p w:rsidR="00714BDA" w:rsidRDefault="00000000">
      <w:pPr>
        <w:pStyle w:val="CuerpoA"/>
        <w:numPr>
          <w:ilvl w:val="0"/>
          <w:numId w:val="4"/>
        </w:numPr>
        <w:shd w:val="clear" w:color="auto" w:fill="FFFFFF"/>
        <w:spacing w:before="100" w:after="100"/>
        <w:rPr>
          <w:rFonts w:ascii="Arial" w:hAnsi="Arial"/>
        </w:rPr>
      </w:pPr>
      <w:r>
        <w:rPr>
          <w:rStyle w:val="Ninguno"/>
          <w:rFonts w:ascii="Arial" w:hAnsi="Arial"/>
        </w:rPr>
        <w:t>Para que sean válidas varias participaciones por parte de un mismo </w:t>
      </w:r>
      <w:r>
        <w:rPr>
          <w:rStyle w:val="Ninguno"/>
          <w:rFonts w:ascii="Arial" w:hAnsi="Arial"/>
          <w:b/>
          <w:bCs/>
        </w:rPr>
        <w:t>“Participante”</w:t>
      </w:r>
      <w:r>
        <w:rPr>
          <w:rStyle w:val="Ninguno"/>
          <w:rFonts w:ascii="Arial" w:hAnsi="Arial"/>
        </w:rPr>
        <w:t xml:space="preserve">, será condición necesaria etiquetar a personas diferentes en cada comentario. En el caso de que un mismo </w:t>
      </w:r>
      <w:r>
        <w:rPr>
          <w:rStyle w:val="Ninguno"/>
          <w:rFonts w:ascii="Arial" w:hAnsi="Arial"/>
          <w:b/>
          <w:bCs/>
        </w:rPr>
        <w:t xml:space="preserve">“Participante” </w:t>
      </w:r>
      <w:r>
        <w:rPr>
          <w:rStyle w:val="Ninguno"/>
          <w:rFonts w:ascii="Arial" w:hAnsi="Arial"/>
        </w:rPr>
        <w:t xml:space="preserve">participe en repetidas ocasiones etiquetando a la misma persona, solo se tomará como válida la participación con la primera mención de cada persona etiquetada por ese mismo participante. </w:t>
      </w:r>
    </w:p>
    <w:p w:rsidR="00714BDA" w:rsidRDefault="00000000">
      <w:pPr>
        <w:pStyle w:val="CuerpoA"/>
        <w:numPr>
          <w:ilvl w:val="0"/>
          <w:numId w:val="4"/>
        </w:numPr>
        <w:shd w:val="clear" w:color="auto" w:fill="FFFFFF"/>
        <w:spacing w:before="100" w:after="100"/>
        <w:rPr>
          <w:rFonts w:ascii="Arial" w:hAnsi="Arial"/>
        </w:rPr>
      </w:pPr>
      <w:r>
        <w:rPr>
          <w:rStyle w:val="Ninguno"/>
          <w:rFonts w:ascii="Arial" w:hAnsi="Arial"/>
        </w:rPr>
        <w:t>Para que la participación sea válida la/s persona/s etiquetada/s por cada </w:t>
      </w:r>
      <w:r>
        <w:rPr>
          <w:rStyle w:val="Ninguno"/>
          <w:rFonts w:ascii="Arial" w:hAnsi="Arial"/>
          <w:b/>
          <w:bCs/>
        </w:rPr>
        <w:t xml:space="preserve">“Participante” </w:t>
      </w:r>
      <w:r>
        <w:rPr>
          <w:rStyle w:val="Ninguno"/>
          <w:rFonts w:ascii="Arial" w:hAnsi="Arial"/>
        </w:rPr>
        <w:t>no podrán ser perfiles falsos o perfiles de personajes públicos.</w:t>
      </w:r>
    </w:p>
    <w:p w:rsidR="00714BDA" w:rsidRDefault="00000000">
      <w:pPr>
        <w:pStyle w:val="CuerpoA"/>
        <w:numPr>
          <w:ilvl w:val="0"/>
          <w:numId w:val="4"/>
        </w:numPr>
        <w:shd w:val="clear" w:color="auto" w:fill="FFFFFF"/>
        <w:spacing w:before="100" w:after="100"/>
        <w:rPr>
          <w:rFonts w:ascii="Arial" w:hAnsi="Arial"/>
        </w:rPr>
      </w:pPr>
      <w:r>
        <w:rPr>
          <w:rStyle w:val="Ninguno"/>
          <w:rFonts w:ascii="Arial" w:hAnsi="Arial"/>
          <w:b/>
          <w:bCs/>
        </w:rPr>
        <w:t xml:space="preserve">“La Promoción” </w:t>
      </w:r>
      <w:r>
        <w:rPr>
          <w:rStyle w:val="Ninguno"/>
          <w:rFonts w:ascii="Arial" w:hAnsi="Arial"/>
        </w:rPr>
        <w:t xml:space="preserve">será de carácter gratuito, no suponiendo un coste económico directo para los </w:t>
      </w:r>
      <w:r>
        <w:rPr>
          <w:rStyle w:val="Ninguno"/>
          <w:rFonts w:ascii="Arial" w:hAnsi="Arial"/>
          <w:b/>
          <w:bCs/>
        </w:rPr>
        <w:t>“Participantes”</w:t>
      </w:r>
      <w:r>
        <w:rPr>
          <w:rStyle w:val="Ninguno"/>
          <w:rFonts w:ascii="Arial" w:hAnsi="Arial"/>
        </w:rPr>
        <w:t>.</w:t>
      </w:r>
    </w:p>
    <w:p w:rsidR="00714BDA" w:rsidRDefault="00000000">
      <w:pPr>
        <w:pStyle w:val="CuerpoA"/>
        <w:numPr>
          <w:ilvl w:val="0"/>
          <w:numId w:val="4"/>
        </w:numPr>
        <w:shd w:val="clear" w:color="auto" w:fill="FFFFFF"/>
        <w:spacing w:before="100" w:after="100"/>
        <w:rPr>
          <w:rFonts w:ascii="Arial" w:hAnsi="Arial"/>
        </w:rPr>
      </w:pPr>
      <w:r>
        <w:rPr>
          <w:rStyle w:val="Ninguno"/>
          <w:rFonts w:ascii="Arial" w:hAnsi="Arial"/>
        </w:rPr>
        <w:t xml:space="preserve">Ni X, ni Instagram ni Facebook organizan y/o participan de ninguna manera en </w:t>
      </w:r>
      <w:r>
        <w:rPr>
          <w:rStyle w:val="Ninguno"/>
          <w:rFonts w:ascii="Arial" w:hAnsi="Arial"/>
          <w:b/>
          <w:bCs/>
        </w:rPr>
        <w:t>“La Promoción”</w:t>
      </w:r>
      <w:r>
        <w:rPr>
          <w:rStyle w:val="Ninguno"/>
          <w:rFonts w:ascii="Arial" w:hAnsi="Arial"/>
        </w:rPr>
        <w:t>.</w:t>
      </w:r>
    </w:p>
    <w:p w:rsidR="00714BDA" w:rsidRDefault="00000000">
      <w:pPr>
        <w:pStyle w:val="CuerpoA"/>
        <w:numPr>
          <w:ilvl w:val="0"/>
          <w:numId w:val="4"/>
        </w:numPr>
        <w:shd w:val="clear" w:color="auto" w:fill="FFFFFF"/>
        <w:spacing w:before="100" w:after="100"/>
        <w:rPr>
          <w:rFonts w:ascii="Arial" w:hAnsi="Arial"/>
        </w:rPr>
      </w:pPr>
      <w:r>
        <w:rPr>
          <w:rStyle w:val="Ninguno"/>
          <w:rFonts w:ascii="Arial" w:hAnsi="Arial"/>
        </w:rPr>
        <w:t xml:space="preserve">La no aceptación de todo o parte del contenido de las bases supondrá la exclusión de </w:t>
      </w:r>
      <w:r>
        <w:rPr>
          <w:rStyle w:val="Ninguno"/>
          <w:rFonts w:ascii="Arial" w:hAnsi="Arial"/>
          <w:b/>
          <w:bCs/>
        </w:rPr>
        <w:t>“Los Participantes”</w:t>
      </w:r>
      <w:r>
        <w:rPr>
          <w:rStyle w:val="Ninguno"/>
          <w:rFonts w:ascii="Arial" w:hAnsi="Arial"/>
        </w:rPr>
        <w:t xml:space="preserve"> en </w:t>
      </w:r>
      <w:r>
        <w:rPr>
          <w:rStyle w:val="Ninguno"/>
          <w:rFonts w:ascii="Arial" w:hAnsi="Arial"/>
          <w:b/>
          <w:bCs/>
        </w:rPr>
        <w:t>“La Promoción”</w:t>
      </w:r>
      <w:r>
        <w:rPr>
          <w:rStyle w:val="Ninguno"/>
          <w:rFonts w:ascii="Arial" w:hAnsi="Arial"/>
        </w:rPr>
        <w:t>.</w:t>
      </w:r>
    </w:p>
    <w:p w:rsidR="00714BDA" w:rsidRDefault="00714BDA">
      <w:pPr>
        <w:pStyle w:val="CuerpoA"/>
        <w:shd w:val="clear" w:color="auto" w:fill="FFFFFF"/>
        <w:spacing w:before="100" w:after="100"/>
        <w:ind w:left="426"/>
        <w:rPr>
          <w:rStyle w:val="Ninguno"/>
          <w:rFonts w:ascii="Arial" w:eastAsia="Arial" w:hAnsi="Arial" w:cs="Arial"/>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Quinta. - Premio</w:t>
      </w:r>
    </w:p>
    <w:p w:rsidR="00B868B1" w:rsidRPr="00B868B1" w:rsidRDefault="00B868B1" w:rsidP="00B868B1">
      <w:pPr>
        <w:pStyle w:val="CuerpoA"/>
        <w:shd w:val="clear" w:color="auto" w:fill="FFFFFF"/>
        <w:spacing w:before="100" w:after="100"/>
        <w:rPr>
          <w:rStyle w:val="Ninguno"/>
          <w:rFonts w:ascii="Arial" w:hAnsi="Arial" w:cs="Arial"/>
        </w:rPr>
      </w:pPr>
      <w:r w:rsidRPr="00B868B1">
        <w:rPr>
          <w:rStyle w:val="Ninguno"/>
          <w:rFonts w:ascii="Arial" w:hAnsi="Arial" w:cs="Arial"/>
          <w:lang w:val="es-ES"/>
        </w:rPr>
        <w:t>El sorteo contará con 10 premios, cada uno consistente en un cheque de descuento de 30 € para realizar una compra en la tienda online de Ávila Auténtica.</w:t>
      </w:r>
    </w:p>
    <w:p w:rsidR="00B868B1" w:rsidRPr="00B868B1" w:rsidRDefault="00B868B1" w:rsidP="00B868B1">
      <w:pPr>
        <w:pStyle w:val="CuerpoA"/>
        <w:shd w:val="clear" w:color="auto" w:fill="FFFFFF"/>
        <w:spacing w:before="100" w:after="100"/>
        <w:rPr>
          <w:rStyle w:val="Ninguno"/>
          <w:rFonts w:ascii="Arial" w:hAnsi="Arial" w:cs="Arial"/>
          <w:lang w:val="es-ES"/>
        </w:rPr>
      </w:pPr>
    </w:p>
    <w:p w:rsidR="00B868B1" w:rsidRPr="00B868B1" w:rsidRDefault="00B868B1" w:rsidP="00B868B1">
      <w:pPr>
        <w:pStyle w:val="CuerpoA"/>
        <w:shd w:val="clear" w:color="auto" w:fill="FFFFFF"/>
        <w:spacing w:before="100" w:after="100"/>
        <w:rPr>
          <w:rStyle w:val="Ninguno"/>
          <w:rFonts w:ascii="Arial" w:hAnsi="Arial" w:cs="Arial"/>
          <w:lang w:val="es-ES"/>
        </w:rPr>
      </w:pPr>
      <w:r w:rsidRPr="00B868B1">
        <w:rPr>
          <w:rStyle w:val="Ninguno"/>
          <w:rFonts w:ascii="Arial" w:hAnsi="Arial" w:cs="Arial"/>
          <w:lang w:val="es-ES"/>
        </w:rPr>
        <w:t>Una vez finalizado el sorteo, se facilitará a cada persona ganadora un código de descuento individual, que deberá utilizarse en un plazo máximo de dos meses desde su entrega.</w:t>
      </w:r>
    </w:p>
    <w:p w:rsidR="00EC2525" w:rsidRPr="00B868B1" w:rsidRDefault="00EC2525" w:rsidP="00B868B1">
      <w:pPr>
        <w:pStyle w:val="CuerpoA"/>
        <w:rPr>
          <w:rStyle w:val="Ninguno"/>
          <w:rFonts w:ascii="Arial" w:hAnsi="Arial"/>
          <w:lang w:val="es-ES"/>
        </w:rPr>
      </w:pP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b/>
          <w:bCs/>
        </w:rPr>
        <w:t>“El Premio”</w:t>
      </w:r>
      <w:r>
        <w:rPr>
          <w:rStyle w:val="Ninguno"/>
          <w:rFonts w:ascii="Arial" w:hAnsi="Arial"/>
        </w:rPr>
        <w:t xml:space="preserve"> se sorteará</w:t>
      </w:r>
      <w:r w:rsidR="0025097C">
        <w:rPr>
          <w:rStyle w:val="Ninguno"/>
          <w:rFonts w:ascii="Arial" w:hAnsi="Arial"/>
        </w:rPr>
        <w:t xml:space="preserve"> el </w:t>
      </w:r>
      <w:r w:rsidR="00B868B1">
        <w:rPr>
          <w:rStyle w:val="Ninguno"/>
          <w:rFonts w:ascii="Arial" w:hAnsi="Arial"/>
        </w:rPr>
        <w:t>21</w:t>
      </w:r>
      <w:r w:rsidR="0025097C">
        <w:rPr>
          <w:rStyle w:val="Ninguno"/>
          <w:rFonts w:ascii="Arial" w:hAnsi="Arial"/>
        </w:rPr>
        <w:t xml:space="preserve"> de </w:t>
      </w:r>
      <w:proofErr w:type="gramStart"/>
      <w:r w:rsidR="00B868B1">
        <w:rPr>
          <w:rStyle w:val="Ninguno"/>
          <w:rFonts w:ascii="Arial" w:hAnsi="Arial"/>
        </w:rPr>
        <w:t>Octubre</w:t>
      </w:r>
      <w:proofErr w:type="gramEnd"/>
      <w:r w:rsidR="00DB4184">
        <w:rPr>
          <w:rStyle w:val="Ninguno"/>
          <w:rFonts w:ascii="Arial" w:hAnsi="Arial"/>
        </w:rPr>
        <w:t xml:space="preserve"> </w:t>
      </w:r>
      <w:r w:rsidR="0025097C">
        <w:rPr>
          <w:rStyle w:val="Ninguno"/>
          <w:rFonts w:ascii="Arial" w:hAnsi="Arial"/>
        </w:rPr>
        <w:t xml:space="preserve">de </w:t>
      </w:r>
      <w:r>
        <w:rPr>
          <w:rStyle w:val="Ninguno"/>
          <w:rFonts w:ascii="Arial" w:hAnsi="Arial"/>
        </w:rPr>
        <w:t xml:space="preserve"> entre todos los participantes de Facebook, Instagram</w:t>
      </w:r>
      <w:r w:rsidR="00D564B8">
        <w:rPr>
          <w:rStyle w:val="Ninguno"/>
          <w:rFonts w:ascii="Arial" w:hAnsi="Arial"/>
        </w:rPr>
        <w:t xml:space="preserve"> </w:t>
      </w:r>
      <w:r>
        <w:rPr>
          <w:rStyle w:val="Ninguno"/>
          <w:rFonts w:ascii="Arial" w:hAnsi="Arial"/>
        </w:rPr>
        <w:t>y X respectivamente.</w:t>
      </w:r>
    </w:p>
    <w:p w:rsidR="00714BDA" w:rsidRDefault="00714BDA">
      <w:pPr>
        <w:pStyle w:val="Prrafodelista"/>
        <w:shd w:val="clear" w:color="auto" w:fill="FFFFFF"/>
        <w:spacing w:before="100" w:after="100"/>
        <w:rPr>
          <w:rStyle w:val="Ninguno"/>
          <w:rFonts w:ascii="Arial" w:eastAsia="Arial" w:hAnsi="Arial" w:cs="Arial"/>
        </w:rPr>
      </w:pPr>
    </w:p>
    <w:p w:rsidR="00714BDA" w:rsidRDefault="00000000">
      <w:pPr>
        <w:pStyle w:val="CuerpoA"/>
        <w:numPr>
          <w:ilvl w:val="0"/>
          <w:numId w:val="4"/>
        </w:numPr>
        <w:shd w:val="clear" w:color="auto" w:fill="FFFFFF"/>
        <w:spacing w:before="100" w:after="100"/>
        <w:rPr>
          <w:rFonts w:ascii="Arial" w:hAnsi="Arial"/>
        </w:rPr>
      </w:pPr>
      <w:r>
        <w:rPr>
          <w:rStyle w:val="Ninguno"/>
          <w:rFonts w:ascii="Arial" w:hAnsi="Arial"/>
          <w:b/>
          <w:bCs/>
        </w:rPr>
        <w:t>“El Premio”</w:t>
      </w:r>
      <w:r>
        <w:rPr>
          <w:rStyle w:val="Ninguno"/>
          <w:rFonts w:ascii="Arial" w:hAnsi="Arial"/>
        </w:rPr>
        <w:t xml:space="preserve"> está limitado a uno (1) por ganador.</w:t>
      </w:r>
    </w:p>
    <w:p w:rsidR="00714BDA" w:rsidRDefault="00000000">
      <w:pPr>
        <w:pStyle w:val="CuerpoA"/>
        <w:numPr>
          <w:ilvl w:val="0"/>
          <w:numId w:val="4"/>
        </w:numPr>
        <w:shd w:val="clear" w:color="auto" w:fill="FFFFFF"/>
        <w:spacing w:before="100" w:after="100"/>
        <w:rPr>
          <w:rFonts w:ascii="Arial" w:hAnsi="Arial"/>
        </w:rPr>
      </w:pPr>
      <w:r>
        <w:rPr>
          <w:rStyle w:val="Ninguno"/>
          <w:rFonts w:ascii="Arial" w:hAnsi="Arial"/>
          <w:b/>
          <w:bCs/>
        </w:rPr>
        <w:t xml:space="preserve">“El Premio” </w:t>
      </w:r>
      <w:r>
        <w:rPr>
          <w:rStyle w:val="Ninguno"/>
          <w:rFonts w:ascii="Arial" w:hAnsi="Arial"/>
        </w:rPr>
        <w:t>no podrá canjearse por otro distinto ni por otros bienes o servicios, ni se podrá solicitar su reembolso en metálico o de</w:t>
      </w:r>
      <w:r>
        <w:rPr>
          <w:rStyle w:val="Ninguno"/>
          <w:rFonts w:ascii="Arial" w:eastAsia="Arial" w:hAnsi="Arial" w:cs="Arial"/>
        </w:rPr>
        <w:br/>
      </w:r>
      <w:r>
        <w:rPr>
          <w:rStyle w:val="Ninguno"/>
          <w:rFonts w:ascii="Arial" w:hAnsi="Arial"/>
        </w:rPr>
        <w:t>cualquier otra forma.</w:t>
      </w:r>
    </w:p>
    <w:p w:rsidR="00714BDA" w:rsidRDefault="00000000">
      <w:pPr>
        <w:pStyle w:val="CuerpoA"/>
        <w:numPr>
          <w:ilvl w:val="0"/>
          <w:numId w:val="4"/>
        </w:numPr>
        <w:shd w:val="clear" w:color="auto" w:fill="FFFFFF"/>
        <w:spacing w:before="100" w:after="100"/>
        <w:rPr>
          <w:rFonts w:ascii="Arial" w:hAnsi="Arial"/>
        </w:rPr>
      </w:pPr>
      <w:r>
        <w:rPr>
          <w:rStyle w:val="Ninguno"/>
          <w:rFonts w:ascii="Arial" w:hAnsi="Arial"/>
          <w:b/>
          <w:bCs/>
        </w:rPr>
        <w:t xml:space="preserve">“El Premio” </w:t>
      </w:r>
      <w:r>
        <w:rPr>
          <w:rStyle w:val="Ninguno"/>
          <w:rFonts w:ascii="Arial" w:hAnsi="Arial"/>
        </w:rPr>
        <w:t xml:space="preserve">será entregado al ganador a la dirección de correo postal que haya proporcionado en la puesta en contacto por parte de </w:t>
      </w:r>
      <w:r>
        <w:rPr>
          <w:rStyle w:val="Ninguno"/>
          <w:rFonts w:ascii="Arial" w:hAnsi="Arial"/>
          <w:b/>
          <w:bCs/>
        </w:rPr>
        <w:t xml:space="preserve">“MARKNIAC” </w:t>
      </w:r>
      <w:r>
        <w:rPr>
          <w:rStyle w:val="Ninguno"/>
          <w:rFonts w:ascii="Arial" w:hAnsi="Arial"/>
        </w:rPr>
        <w:t xml:space="preserve">a través de servicio de paquetería, cuyos gastos de envío corren a cargo de </w:t>
      </w:r>
      <w:r>
        <w:rPr>
          <w:rStyle w:val="Ninguno"/>
          <w:rFonts w:ascii="Arial" w:hAnsi="Arial"/>
          <w:b/>
          <w:bCs/>
        </w:rPr>
        <w:t>“ÁVILA AUTÉNTICA”</w:t>
      </w:r>
    </w:p>
    <w:p w:rsidR="00714BDA" w:rsidRDefault="00714BDA">
      <w:pPr>
        <w:pStyle w:val="CuerpoA"/>
        <w:shd w:val="clear" w:color="auto" w:fill="FFFFFF"/>
        <w:spacing w:before="100" w:after="100"/>
        <w:ind w:left="426"/>
        <w:rPr>
          <w:rStyle w:val="Ninguno"/>
          <w:rFonts w:ascii="Arial" w:eastAsia="Arial" w:hAnsi="Arial" w:cs="Arial"/>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lastRenderedPageBreak/>
        <w:t>Sexta- Ganadores</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b/>
          <w:bCs/>
        </w:rPr>
        <w:t>“</w:t>
      </w:r>
      <w:r w:rsidR="00B868B1">
        <w:rPr>
          <w:rStyle w:val="Ninguno"/>
          <w:rFonts w:ascii="Arial" w:hAnsi="Arial"/>
          <w:b/>
          <w:bCs/>
        </w:rPr>
        <w:t>Los Ganadores</w:t>
      </w:r>
      <w:r>
        <w:rPr>
          <w:rStyle w:val="Ninguno"/>
          <w:rFonts w:ascii="Arial" w:hAnsi="Arial"/>
          <w:b/>
          <w:bCs/>
        </w:rPr>
        <w:t>”</w:t>
      </w:r>
      <w:r w:rsidR="000715CD">
        <w:rPr>
          <w:rStyle w:val="Ninguno"/>
          <w:rFonts w:ascii="Arial" w:hAnsi="Arial"/>
          <w:b/>
          <w:bCs/>
        </w:rPr>
        <w:t xml:space="preserve"> En esta ocasión habrá </w:t>
      </w:r>
      <w:r w:rsidR="00B868B1">
        <w:rPr>
          <w:rStyle w:val="Ninguno"/>
          <w:rFonts w:ascii="Arial" w:hAnsi="Arial"/>
          <w:b/>
          <w:bCs/>
        </w:rPr>
        <w:t>diez</w:t>
      </w:r>
      <w:r w:rsidR="00F177B4">
        <w:rPr>
          <w:rStyle w:val="Ninguno"/>
          <w:rFonts w:ascii="Arial" w:hAnsi="Arial"/>
          <w:b/>
          <w:bCs/>
        </w:rPr>
        <w:t xml:space="preserve"> </w:t>
      </w:r>
      <w:r w:rsidR="000715CD">
        <w:rPr>
          <w:rStyle w:val="Ninguno"/>
          <w:rFonts w:ascii="Arial" w:hAnsi="Arial"/>
          <w:b/>
          <w:bCs/>
        </w:rPr>
        <w:t>ganador</w:t>
      </w:r>
      <w:r w:rsidR="00B868B1">
        <w:rPr>
          <w:rStyle w:val="Ninguno"/>
          <w:rFonts w:ascii="Arial" w:hAnsi="Arial"/>
          <w:b/>
          <w:bCs/>
        </w:rPr>
        <w:t>es</w:t>
      </w:r>
      <w:r w:rsidR="00D0109C">
        <w:rPr>
          <w:rStyle w:val="Ninguno"/>
          <w:rFonts w:ascii="Arial" w:hAnsi="Arial"/>
          <w:b/>
          <w:bCs/>
        </w:rPr>
        <w:t xml:space="preserve"> </w:t>
      </w:r>
      <w:r>
        <w:rPr>
          <w:rStyle w:val="Ninguno"/>
          <w:rFonts w:ascii="Arial" w:hAnsi="Arial"/>
        </w:rPr>
        <w:t>(</w:t>
      </w:r>
      <w:r w:rsidR="006919C1">
        <w:rPr>
          <w:rStyle w:val="Ninguno"/>
          <w:rFonts w:ascii="Arial" w:hAnsi="Arial"/>
        </w:rPr>
        <w:t>1</w:t>
      </w:r>
      <w:r w:rsidR="00B868B1">
        <w:rPr>
          <w:rStyle w:val="Ninguno"/>
          <w:rFonts w:ascii="Arial" w:hAnsi="Arial"/>
        </w:rPr>
        <w:t>0</w:t>
      </w:r>
      <w:r>
        <w:rPr>
          <w:rStyle w:val="Ninguno"/>
          <w:rFonts w:ascii="Arial" w:hAnsi="Arial"/>
        </w:rPr>
        <w:t>) será seleccionado al día siguiente del final del periodo promocional, a través de un software que extraerá al azar al ganador y a los suplentes de entre todos los Participantes que cumplan con todas las condiciones establecidas en las presentes bases.</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rPr>
        <w:t xml:space="preserve">Se establecen </w:t>
      </w:r>
      <w:r w:rsidR="00B868B1">
        <w:rPr>
          <w:rStyle w:val="Ninguno"/>
          <w:rFonts w:ascii="Arial" w:hAnsi="Arial"/>
        </w:rPr>
        <w:t>cinco</w:t>
      </w:r>
      <w:r w:rsidR="00966F29">
        <w:rPr>
          <w:rStyle w:val="Ninguno"/>
          <w:rFonts w:ascii="Arial" w:hAnsi="Arial"/>
        </w:rPr>
        <w:t xml:space="preserve"> </w:t>
      </w:r>
      <w:r>
        <w:rPr>
          <w:rStyle w:val="Ninguno"/>
          <w:rFonts w:ascii="Arial" w:hAnsi="Arial"/>
        </w:rPr>
        <w:t>(</w:t>
      </w:r>
      <w:r w:rsidR="00B868B1">
        <w:rPr>
          <w:rStyle w:val="Ninguno"/>
          <w:rFonts w:ascii="Arial" w:hAnsi="Arial"/>
        </w:rPr>
        <w:t>5</w:t>
      </w:r>
      <w:r>
        <w:rPr>
          <w:rStyle w:val="Ninguno"/>
          <w:rFonts w:ascii="Arial" w:hAnsi="Arial"/>
        </w:rPr>
        <w:t>) suplent</w:t>
      </w:r>
      <w:r w:rsidR="006919C1">
        <w:rPr>
          <w:rStyle w:val="Ninguno"/>
          <w:rFonts w:ascii="Arial" w:hAnsi="Arial"/>
        </w:rPr>
        <w:t>es</w:t>
      </w:r>
      <w:r>
        <w:rPr>
          <w:rStyle w:val="Ninguno"/>
          <w:rFonts w:ascii="Arial" w:hAnsi="Arial"/>
        </w:rPr>
        <w:t xml:space="preserve"> para sustituir a “</w:t>
      </w:r>
      <w:r w:rsidR="00B868B1">
        <w:rPr>
          <w:rStyle w:val="Ninguno"/>
          <w:rFonts w:ascii="Arial" w:hAnsi="Arial"/>
          <w:b/>
          <w:bCs/>
        </w:rPr>
        <w:t>Los Ganadores</w:t>
      </w:r>
      <w:r w:rsidR="00B868B1">
        <w:rPr>
          <w:rStyle w:val="Ninguno"/>
          <w:rFonts w:ascii="Arial" w:hAnsi="Arial"/>
          <w:b/>
          <w:bCs/>
        </w:rPr>
        <w:t xml:space="preserve"> </w:t>
      </w:r>
      <w:r w:rsidR="006919C1">
        <w:rPr>
          <w:rStyle w:val="Ninguno"/>
          <w:rFonts w:ascii="Arial" w:hAnsi="Arial"/>
          <w:b/>
          <w:bCs/>
        </w:rPr>
        <w:t>r</w:t>
      </w:r>
      <w:r>
        <w:rPr>
          <w:rStyle w:val="Ninguno"/>
          <w:rFonts w:ascii="Arial" w:hAnsi="Arial"/>
        </w:rPr>
        <w:t xml:space="preserve">” en el caso de que este no cumpla con lo establecido en las presentes bases, rechace </w:t>
      </w:r>
      <w:r>
        <w:rPr>
          <w:rStyle w:val="Ninguno"/>
          <w:rFonts w:ascii="Arial" w:hAnsi="Arial"/>
          <w:b/>
          <w:bCs/>
        </w:rPr>
        <w:t>“El Premio”</w:t>
      </w:r>
      <w:r>
        <w:rPr>
          <w:rStyle w:val="Ninguno"/>
          <w:rFonts w:ascii="Arial" w:hAnsi="Arial"/>
        </w:rPr>
        <w:t xml:space="preserve">, o no responda a </w:t>
      </w:r>
      <w:r>
        <w:rPr>
          <w:rStyle w:val="Ninguno"/>
          <w:rFonts w:ascii="Arial" w:hAnsi="Arial"/>
          <w:b/>
          <w:bCs/>
        </w:rPr>
        <w:t xml:space="preserve">“MARKNIAC” </w:t>
      </w:r>
      <w:r>
        <w:rPr>
          <w:rStyle w:val="Ninguno"/>
          <w:rFonts w:ascii="Arial" w:hAnsi="Arial"/>
        </w:rPr>
        <w:t xml:space="preserve">en el momento de la puesta en contacto (En adelante, </w:t>
      </w:r>
      <w:r>
        <w:rPr>
          <w:rStyle w:val="Ninguno"/>
          <w:rFonts w:ascii="Arial" w:hAnsi="Arial"/>
          <w:b/>
          <w:bCs/>
        </w:rPr>
        <w:t>“Los Suplentes”</w:t>
      </w:r>
      <w:r>
        <w:rPr>
          <w:rStyle w:val="Ninguno"/>
          <w:rFonts w:ascii="Arial" w:hAnsi="Arial"/>
        </w:rPr>
        <w:t>)</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rPr>
        <w:t xml:space="preserve">En el caso de que ni </w:t>
      </w:r>
      <w:r>
        <w:rPr>
          <w:rStyle w:val="Ninguno"/>
          <w:rFonts w:ascii="Arial" w:hAnsi="Arial"/>
          <w:b/>
          <w:bCs/>
        </w:rPr>
        <w:t>“</w:t>
      </w:r>
      <w:r w:rsidR="00B868B1">
        <w:rPr>
          <w:rStyle w:val="Ninguno"/>
          <w:rFonts w:ascii="Arial" w:hAnsi="Arial"/>
          <w:b/>
          <w:bCs/>
        </w:rPr>
        <w:t>Los Ganadores</w:t>
      </w:r>
      <w:r>
        <w:rPr>
          <w:rStyle w:val="Ninguno"/>
          <w:rFonts w:ascii="Arial" w:hAnsi="Arial"/>
          <w:b/>
          <w:bCs/>
        </w:rPr>
        <w:t xml:space="preserve">” </w:t>
      </w:r>
      <w:r>
        <w:rPr>
          <w:rStyle w:val="Ninguno"/>
          <w:rFonts w:ascii="Arial" w:hAnsi="Arial"/>
        </w:rPr>
        <w:t xml:space="preserve">ni </w:t>
      </w:r>
      <w:r>
        <w:rPr>
          <w:rStyle w:val="Ninguno"/>
          <w:rFonts w:ascii="Arial" w:hAnsi="Arial"/>
          <w:b/>
          <w:bCs/>
        </w:rPr>
        <w:t xml:space="preserve">“Los Suplentes” </w:t>
      </w:r>
      <w:r>
        <w:rPr>
          <w:rStyle w:val="Ninguno"/>
          <w:rFonts w:ascii="Arial" w:hAnsi="Arial"/>
        </w:rPr>
        <w:t xml:space="preserve">cumplan con lo establecido en las presentes bases o rechacen el premio, este quedará desierto. </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b/>
          <w:bCs/>
        </w:rPr>
        <w:t>“</w:t>
      </w:r>
      <w:r>
        <w:rPr>
          <w:rStyle w:val="Ninguno"/>
          <w:rFonts w:ascii="Arial" w:hAnsi="Arial"/>
        </w:rPr>
        <w:t xml:space="preserve">En el caso de que </w:t>
      </w: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haya realizado cualquier tipo de manipulación o estafa para conseguir el premio, quedará descalificado y se pasará a </w:t>
      </w:r>
      <w:r>
        <w:rPr>
          <w:rStyle w:val="Ninguno"/>
          <w:rFonts w:ascii="Arial" w:hAnsi="Arial"/>
          <w:b/>
          <w:bCs/>
        </w:rPr>
        <w:t>“Los Suplentes”</w:t>
      </w:r>
      <w:r>
        <w:rPr>
          <w:rStyle w:val="Ninguno"/>
          <w:rFonts w:ascii="Arial" w:hAnsi="Arial"/>
        </w:rPr>
        <w:t>.</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acepta</w:t>
      </w:r>
      <w:r w:rsidR="00F177B4">
        <w:rPr>
          <w:rStyle w:val="Ninguno"/>
          <w:rFonts w:ascii="Arial" w:hAnsi="Arial"/>
        </w:rPr>
        <w:t>n</w:t>
      </w:r>
      <w:r>
        <w:rPr>
          <w:rStyle w:val="Ninguno"/>
          <w:rFonts w:ascii="Arial" w:hAnsi="Arial"/>
        </w:rPr>
        <w:t>, al recibir el premio, todas las condiciones descritas en las presentes bases.</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se hará</w:t>
      </w:r>
      <w:r w:rsidR="00F177B4">
        <w:rPr>
          <w:rStyle w:val="Ninguno"/>
          <w:rFonts w:ascii="Arial" w:hAnsi="Arial"/>
        </w:rPr>
        <w:t>n</w:t>
      </w:r>
      <w:r>
        <w:rPr>
          <w:rStyle w:val="Ninguno"/>
          <w:rFonts w:ascii="Arial" w:hAnsi="Arial"/>
        </w:rPr>
        <w:t xml:space="preserve"> cargo de las cantidades que de acuerdo con la normativa fiscales pudieran corresponder en cada momento con ocasión de la aceptación del premio objeto de </w:t>
      </w:r>
      <w:r>
        <w:rPr>
          <w:rStyle w:val="Ninguno"/>
          <w:rFonts w:ascii="Arial" w:hAnsi="Arial"/>
          <w:b/>
          <w:bCs/>
        </w:rPr>
        <w:t>“La Promoción”.</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b/>
          <w:bCs/>
        </w:rPr>
        <w:t>“MARKNIAC”</w:t>
      </w:r>
      <w:r>
        <w:rPr>
          <w:rStyle w:val="Ninguno"/>
          <w:rFonts w:ascii="Arial" w:hAnsi="Arial"/>
        </w:rPr>
        <w:t xml:space="preserve">, en nombre de </w:t>
      </w:r>
      <w:r>
        <w:rPr>
          <w:rStyle w:val="Ninguno"/>
          <w:rFonts w:ascii="Arial" w:hAnsi="Arial"/>
          <w:b/>
          <w:bCs/>
        </w:rPr>
        <w:t>“ÁVILA AUTÉNTICA”</w:t>
      </w:r>
      <w:r>
        <w:rPr>
          <w:rStyle w:val="Ninguno"/>
          <w:rFonts w:ascii="Arial" w:hAnsi="Arial"/>
        </w:rPr>
        <w:t xml:space="preserve">, contactará con </w:t>
      </w: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por mensaje privado desde la plataforma en la que haya resultado ganador, en el plazo máximo de 48 horas desde la celebración del sorteo. </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rPr>
        <w:t>En el caso de Instagram</w:t>
      </w:r>
      <w:r w:rsidR="00522A1A">
        <w:rPr>
          <w:rStyle w:val="Ninguno"/>
          <w:rFonts w:ascii="Arial" w:hAnsi="Arial"/>
        </w:rPr>
        <w:t xml:space="preserve"> </w:t>
      </w:r>
      <w:r>
        <w:rPr>
          <w:rStyle w:val="Ninguno"/>
          <w:rFonts w:ascii="Arial" w:hAnsi="Arial"/>
        </w:rPr>
        <w:t xml:space="preserve">y X se enviará un mensaje privado a </w:t>
      </w: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mientras que en el caso de Facebook se publicará el nombre de </w:t>
      </w: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en el muro de </w:t>
      </w:r>
      <w:r>
        <w:rPr>
          <w:rStyle w:val="Ninguno"/>
          <w:rFonts w:ascii="Arial" w:hAnsi="Arial"/>
          <w:b/>
          <w:bCs/>
        </w:rPr>
        <w:t>@</w:t>
      </w:r>
      <w:r>
        <w:rPr>
          <w:rStyle w:val="Ninguno"/>
        </w:rPr>
        <w:t xml:space="preserve"> </w:t>
      </w:r>
      <w:proofErr w:type="spellStart"/>
      <w:r>
        <w:rPr>
          <w:rStyle w:val="Ninguno"/>
          <w:rFonts w:ascii="Arial" w:hAnsi="Arial"/>
          <w:b/>
          <w:bCs/>
        </w:rPr>
        <w:t>AvilaAutenticaOficial</w:t>
      </w:r>
      <w:proofErr w:type="spellEnd"/>
      <w:r>
        <w:rPr>
          <w:rStyle w:val="Ninguno"/>
          <w:rFonts w:ascii="Arial" w:hAnsi="Arial"/>
          <w:b/>
          <w:bCs/>
        </w:rPr>
        <w:t xml:space="preserve"> </w:t>
      </w:r>
      <w:r>
        <w:rPr>
          <w:rStyle w:val="Ninguno"/>
          <w:rFonts w:ascii="Arial" w:hAnsi="Arial"/>
        </w:rPr>
        <w:t xml:space="preserve">y será </w:t>
      </w: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quien deberá contactar con </w:t>
      </w:r>
      <w:r>
        <w:rPr>
          <w:rStyle w:val="Ninguno"/>
          <w:rFonts w:ascii="Arial" w:hAnsi="Arial"/>
          <w:b/>
          <w:bCs/>
        </w:rPr>
        <w:t>@</w:t>
      </w:r>
      <w:r>
        <w:rPr>
          <w:rStyle w:val="Ninguno"/>
        </w:rPr>
        <w:t xml:space="preserve"> </w:t>
      </w:r>
      <w:proofErr w:type="spellStart"/>
      <w:r>
        <w:rPr>
          <w:rStyle w:val="Ninguno"/>
          <w:rFonts w:ascii="Arial" w:hAnsi="Arial"/>
          <w:b/>
          <w:bCs/>
        </w:rPr>
        <w:t>AvilaAutenticaOficial</w:t>
      </w:r>
      <w:proofErr w:type="spellEnd"/>
      <w:r>
        <w:rPr>
          <w:rStyle w:val="Ninguno"/>
          <w:rFonts w:ascii="Arial" w:hAnsi="Arial"/>
          <w:b/>
          <w:bCs/>
        </w:rPr>
        <w:t xml:space="preserve"> </w:t>
      </w:r>
      <w:r>
        <w:rPr>
          <w:rStyle w:val="Ninguno"/>
          <w:rFonts w:ascii="Arial" w:hAnsi="Arial"/>
        </w:rPr>
        <w:t>para facilitar los datos requeridos para obtener el premio.</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rPr>
        <w:t xml:space="preserve">En ese momento, </w:t>
      </w: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ha de facilitar su nombre, apellidos, DNI, teléfono, dirección de e-mail y dirección postal a la que realizar el envío de </w:t>
      </w:r>
      <w:r>
        <w:rPr>
          <w:rStyle w:val="Ninguno"/>
          <w:rFonts w:ascii="Arial" w:hAnsi="Arial"/>
          <w:b/>
          <w:bCs/>
        </w:rPr>
        <w:t>“El Premio”</w:t>
      </w:r>
      <w:r>
        <w:rPr>
          <w:rStyle w:val="Ninguno"/>
          <w:rFonts w:ascii="Arial" w:hAnsi="Arial"/>
        </w:rPr>
        <w:t xml:space="preserve">. </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rPr>
        <w:t xml:space="preserve">La recepción de estos datos deberá llevarse a cabo en un plazo máximo de 24 horas tras la puesta en contacto con </w:t>
      </w: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Si en el plazo de veinticuatro (24) horas siguientes a contar desde la primera comunicación con </w:t>
      </w:r>
      <w:r>
        <w:rPr>
          <w:rStyle w:val="Ninguno"/>
          <w:rFonts w:ascii="Arial" w:hAnsi="Arial"/>
          <w:b/>
          <w:bCs/>
        </w:rPr>
        <w:t>“</w:t>
      </w:r>
      <w:r w:rsidR="00B868B1">
        <w:rPr>
          <w:rStyle w:val="Ninguno"/>
          <w:rFonts w:ascii="Arial" w:hAnsi="Arial"/>
          <w:b/>
          <w:bCs/>
        </w:rPr>
        <w:t>Los Ganadores</w:t>
      </w:r>
      <w:r>
        <w:rPr>
          <w:rStyle w:val="Ninguno"/>
          <w:rFonts w:ascii="Arial" w:hAnsi="Arial"/>
        </w:rPr>
        <w:t>, este no respondiera a la aceptación del premio, se entenderá que el concursante ha rechazado el premio y se pasará al primer </w:t>
      </w:r>
      <w:r>
        <w:rPr>
          <w:rStyle w:val="Ninguno"/>
          <w:rFonts w:ascii="Arial" w:hAnsi="Arial"/>
          <w:b/>
          <w:bCs/>
        </w:rPr>
        <w:t>“Suplente”</w:t>
      </w:r>
      <w:r>
        <w:rPr>
          <w:rStyle w:val="Ninguno"/>
          <w:rFonts w:ascii="Arial" w:hAnsi="Arial"/>
        </w:rPr>
        <w:t>.</w:t>
      </w:r>
    </w:p>
    <w:p w:rsidR="00714BDA" w:rsidRDefault="00000000">
      <w:pPr>
        <w:pStyle w:val="Prrafodelista"/>
        <w:numPr>
          <w:ilvl w:val="0"/>
          <w:numId w:val="7"/>
        </w:numPr>
        <w:shd w:val="clear" w:color="auto" w:fill="FFFFFF"/>
        <w:spacing w:before="100" w:after="100"/>
        <w:rPr>
          <w:rFonts w:ascii="Arial" w:hAnsi="Arial"/>
        </w:rPr>
      </w:pPr>
      <w:r>
        <w:rPr>
          <w:rStyle w:val="Ninguno"/>
          <w:rFonts w:ascii="Arial" w:hAnsi="Arial"/>
        </w:rPr>
        <w:t xml:space="preserve">Se publicará </w:t>
      </w:r>
      <w:r>
        <w:rPr>
          <w:rStyle w:val="Ninguno"/>
          <w:rFonts w:ascii="Arial" w:hAnsi="Arial"/>
          <w:b/>
          <w:bCs/>
        </w:rPr>
        <w:t>“</w:t>
      </w:r>
      <w:r w:rsidR="00B868B1">
        <w:rPr>
          <w:rStyle w:val="Ninguno"/>
          <w:rFonts w:ascii="Arial" w:hAnsi="Arial"/>
          <w:b/>
          <w:bCs/>
        </w:rPr>
        <w:t>Los Ganadores</w:t>
      </w:r>
      <w:r>
        <w:rPr>
          <w:rStyle w:val="Ninguno"/>
          <w:rFonts w:ascii="Arial" w:hAnsi="Arial"/>
          <w:b/>
          <w:bCs/>
        </w:rPr>
        <w:t>”</w:t>
      </w:r>
      <w:r>
        <w:rPr>
          <w:rStyle w:val="Ninguno"/>
          <w:rFonts w:ascii="Arial" w:hAnsi="Arial"/>
        </w:rPr>
        <w:t xml:space="preserve"> por Instagram, Facebook y X, en un periodo máximo de diez (10) días hábiles tras finalizar </w:t>
      </w:r>
      <w:r>
        <w:rPr>
          <w:rStyle w:val="Ninguno"/>
          <w:rFonts w:ascii="Arial" w:hAnsi="Arial"/>
          <w:b/>
          <w:bCs/>
        </w:rPr>
        <w:t>“El Periodo Promocional”</w:t>
      </w:r>
      <w:r>
        <w:rPr>
          <w:rStyle w:val="Ninguno"/>
          <w:rFonts w:ascii="Arial" w:hAnsi="Arial"/>
          <w:b/>
          <w:bCs/>
        </w:rPr>
        <w:br/>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b/>
          <w:bCs/>
        </w:rPr>
        <w:t xml:space="preserve">“ÁVILA AUTÉNTICA” </w:t>
      </w:r>
      <w:r>
        <w:rPr>
          <w:rStyle w:val="Ninguno"/>
          <w:rFonts w:ascii="Arial" w:hAnsi="Arial"/>
        </w:rPr>
        <w:t xml:space="preserve">se reserva el derecho a comunicar en sus </w:t>
      </w:r>
      <w:proofErr w:type="spellStart"/>
      <w:r>
        <w:rPr>
          <w:rStyle w:val="Ninguno"/>
          <w:rFonts w:ascii="Arial" w:hAnsi="Arial"/>
        </w:rPr>
        <w:t>instalacione</w:t>
      </w:r>
      <w:proofErr w:type="spellEnd"/>
      <w:r>
        <w:rPr>
          <w:rStyle w:val="Ninguno"/>
          <w:rFonts w:ascii="Arial" w:hAnsi="Arial"/>
        </w:rPr>
        <w:t xml:space="preserve">, su página web, o sus cuentas de redes sociales el nombre y la imagen del </w:t>
      </w:r>
      <w:r>
        <w:rPr>
          <w:rStyle w:val="Ninguno"/>
          <w:rFonts w:ascii="Arial" w:hAnsi="Arial"/>
        </w:rPr>
        <w:lastRenderedPageBreak/>
        <w:t>ganador, pudiendo utilizarlo con fines publicitarios, tal y como se describe en la cláusula octava.</w:t>
      </w:r>
    </w:p>
    <w:p w:rsidR="00714BDA" w:rsidRDefault="00714BDA">
      <w:pPr>
        <w:pStyle w:val="CuerpoA"/>
        <w:shd w:val="clear" w:color="auto" w:fill="FFFFFF"/>
        <w:spacing w:before="100" w:after="100"/>
        <w:rPr>
          <w:rStyle w:val="Ninguno"/>
          <w:rFonts w:ascii="Arial" w:eastAsia="Arial" w:hAnsi="Arial" w:cs="Arial"/>
        </w:rPr>
      </w:pPr>
    </w:p>
    <w:p w:rsidR="00F177B4" w:rsidRDefault="00F177B4">
      <w:pPr>
        <w:pStyle w:val="CuerpoA"/>
        <w:shd w:val="clear" w:color="auto" w:fill="FFFFFF"/>
        <w:spacing w:before="100" w:after="100"/>
        <w:rPr>
          <w:rStyle w:val="Ninguno"/>
          <w:rFonts w:ascii="Arial" w:eastAsia="Arial" w:hAnsi="Arial" w:cs="Arial"/>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Séptima. – Responsabilidad</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 xml:space="preserve">En el caso de que, por causas de fuerza mayor o por cualquier otra razón justificada, no pudiera hacerse entrega del premio descrito, </w:t>
      </w:r>
      <w:r>
        <w:rPr>
          <w:rStyle w:val="Ninguno"/>
          <w:rFonts w:ascii="Arial" w:hAnsi="Arial"/>
          <w:b/>
          <w:bCs/>
        </w:rPr>
        <w:t>“ÁVILA AUTÉNTICA”</w:t>
      </w:r>
      <w:r>
        <w:rPr>
          <w:rStyle w:val="Ninguno"/>
          <w:rFonts w:ascii="Arial" w:hAnsi="Arial"/>
        </w:rPr>
        <w:t xml:space="preserve"> se compromete a sustituirlo por otro de similares características y de igual o mayor valor.</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b/>
          <w:bCs/>
        </w:rPr>
        <w:t xml:space="preserve">“ÁVILA AUTÉNTICA” </w:t>
      </w:r>
      <w:r>
        <w:rPr>
          <w:rStyle w:val="Ninguno"/>
          <w:rFonts w:ascii="Arial" w:hAnsi="Arial"/>
        </w:rPr>
        <w:t>no será en ningún caso responsable de los daños, de cualquier naturaleza, directos, indirectos y/o circunstanciales, ya sean inmediatos o diferidos, que pudieran sufrir los ganadores con ocasión o como consecuencia del disfrute del premio.</w:t>
      </w:r>
    </w:p>
    <w:p w:rsidR="00714BDA" w:rsidRDefault="00000000">
      <w:pPr>
        <w:pStyle w:val="CuerpoA"/>
        <w:shd w:val="clear" w:color="auto" w:fill="FFFFFF"/>
        <w:spacing w:before="100" w:after="100"/>
        <w:rPr>
          <w:rStyle w:val="Ninguno"/>
          <w:rFonts w:ascii="Arial" w:eastAsia="Arial" w:hAnsi="Arial" w:cs="Arial"/>
          <w:b/>
          <w:bCs/>
        </w:rPr>
      </w:pPr>
      <w:r>
        <w:rPr>
          <w:rStyle w:val="Ninguno"/>
          <w:rFonts w:ascii="Arial" w:eastAsia="Arial" w:hAnsi="Arial" w:cs="Arial"/>
        </w:rPr>
        <w:br/>
      </w:r>
      <w:r>
        <w:rPr>
          <w:rStyle w:val="Ninguno"/>
          <w:rFonts w:ascii="Arial" w:hAnsi="Arial"/>
          <w:b/>
          <w:bCs/>
        </w:rPr>
        <w:t>Octava. - Derechos de imagen</w:t>
      </w:r>
      <w:r>
        <w:rPr>
          <w:rStyle w:val="Ninguno"/>
          <w:rFonts w:ascii="Arial" w:eastAsia="Arial" w:hAnsi="Arial" w:cs="Arial"/>
        </w:rPr>
        <w:br/>
      </w:r>
      <w:r>
        <w:rPr>
          <w:rStyle w:val="Ninguno"/>
          <w:rFonts w:ascii="Arial" w:hAnsi="Arial"/>
        </w:rPr>
        <w:t xml:space="preserve">Por medio de la aceptación de las presentes bases, el ganador consiente y autoriza expresamente a </w:t>
      </w:r>
      <w:r>
        <w:rPr>
          <w:rStyle w:val="Ninguno"/>
          <w:rFonts w:ascii="Arial" w:hAnsi="Arial"/>
          <w:b/>
          <w:bCs/>
        </w:rPr>
        <w:t xml:space="preserve">“ÁVILA AUTÉNTICA” </w:t>
      </w:r>
      <w:r>
        <w:rPr>
          <w:rStyle w:val="Ninguno"/>
          <w:rFonts w:ascii="Arial" w:hAnsi="Arial"/>
        </w:rPr>
        <w:t>a captar de forma no exclusiva su imagen, tanto mediante foto fija como mediante su grabación audio y/o audiovisual, así como a utilizar y difundir su nombre y apellidos, y consiente y</w:t>
      </w:r>
      <w:r>
        <w:rPr>
          <w:rStyle w:val="Ninguno"/>
          <w:rFonts w:ascii="Arial" w:eastAsia="Arial" w:hAnsi="Arial" w:cs="Arial"/>
        </w:rPr>
        <w:br/>
      </w:r>
      <w:r>
        <w:rPr>
          <w:rStyle w:val="Ninguno"/>
          <w:rFonts w:ascii="Arial" w:hAnsi="Arial"/>
        </w:rPr>
        <w:t xml:space="preserve">acepta la cesión a </w:t>
      </w:r>
      <w:r>
        <w:rPr>
          <w:rStyle w:val="Ninguno"/>
          <w:rFonts w:ascii="Arial" w:hAnsi="Arial"/>
          <w:b/>
          <w:bCs/>
        </w:rPr>
        <w:t xml:space="preserve">“ÁVILA AUTÉNTICA” </w:t>
      </w:r>
      <w:r>
        <w:rPr>
          <w:rStyle w:val="Ninguno"/>
          <w:rFonts w:ascii="Arial" w:hAnsi="Arial"/>
        </w:rPr>
        <w:t>de todos los derechos de propiedad intelectual, incluidos pero no limitados a reproducir, distribuir, transformar, comunicar públicamente, fijar y poner a disposición dichas imágenes captadas, en cualquier actividad interna o externa de carácter publicitario y/o promocional relacionada con la presente Promoción, todo ello en cualquier formato o medio (incluyendo con carácter enunciativo, no limitativo, la explotación a través de medios analógicos o digitales e Internet) en la actualidad (online u offline) o los que pudieran desarrollarse en el futuro, sin que dicha utilización le confiera ningún tipo de derecho a remuneración o beneficio alguno (a excepción de la entrega del premio ganado conforme a estas bases).</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 xml:space="preserve">La presente autorización y cesión no se circunscribe a un ámbito temporal o territorial determinado, por lo que </w:t>
      </w:r>
      <w:r>
        <w:rPr>
          <w:rStyle w:val="Ninguno"/>
          <w:rFonts w:ascii="Arial" w:hAnsi="Arial"/>
          <w:b/>
          <w:bCs/>
        </w:rPr>
        <w:t>“ÁVILA AUTÉNTICA”</w:t>
      </w:r>
      <w:r>
        <w:rPr>
          <w:rStyle w:val="Ninguno"/>
          <w:rFonts w:ascii="Arial" w:hAnsi="Arial"/>
        </w:rPr>
        <w:t xml:space="preserve"> podrá utilizar las</w:t>
      </w:r>
      <w:r>
        <w:rPr>
          <w:rStyle w:val="Ninguno"/>
          <w:rFonts w:ascii="Arial" w:eastAsia="Arial" w:hAnsi="Arial" w:cs="Arial"/>
        </w:rPr>
        <w:br/>
      </w:r>
      <w:r>
        <w:rPr>
          <w:rStyle w:val="Ninguno"/>
          <w:rFonts w:ascii="Arial" w:hAnsi="Arial"/>
        </w:rPr>
        <w:t>imágenes, o parte de las mismas, en todos los países del mundo sin limitación geográfica de ninguna clase y con la máxima extensión permitida en la legislación vigente.</w:t>
      </w:r>
    </w:p>
    <w:p w:rsidR="00714BDA" w:rsidRDefault="00714BDA">
      <w:pPr>
        <w:pStyle w:val="CuerpoA"/>
        <w:shd w:val="clear" w:color="auto" w:fill="FFFFFF"/>
        <w:spacing w:before="100" w:after="100"/>
        <w:rPr>
          <w:rStyle w:val="Ninguno"/>
          <w:rFonts w:ascii="Arial" w:eastAsia="Arial" w:hAnsi="Arial" w:cs="Arial"/>
        </w:rPr>
      </w:pPr>
    </w:p>
    <w:p w:rsidR="00714BDA" w:rsidRDefault="00714BDA">
      <w:pPr>
        <w:pStyle w:val="CuerpoA"/>
        <w:shd w:val="clear" w:color="auto" w:fill="FFFFFF"/>
        <w:spacing w:before="100" w:after="100"/>
        <w:rPr>
          <w:rStyle w:val="Ninguno"/>
          <w:rFonts w:ascii="Arial" w:eastAsia="Arial" w:hAnsi="Arial" w:cs="Arial"/>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Novena. - Aceptación de las bases</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La participación en la promoción supone la aceptación en su totalidad de las presentes bases, que podrán ser consultadas por los Participantes en</w:t>
      </w:r>
      <w:r>
        <w:rPr>
          <w:rStyle w:val="Ninguno"/>
          <w:rFonts w:ascii="Arial" w:eastAsia="Arial" w:hAnsi="Arial" w:cs="Arial"/>
        </w:rPr>
        <w:br/>
      </w:r>
      <w:hyperlink r:id="rId7" w:history="1">
        <w:r>
          <w:rPr>
            <w:rStyle w:val="Hyperlink0"/>
          </w:rPr>
          <w:t>el</w:t>
        </w:r>
      </w:hyperlink>
      <w:r>
        <w:rPr>
          <w:rStyle w:val="Hyperlink0"/>
        </w:rPr>
        <w:t xml:space="preserve"> enlace presente en la publicación y/o biografía de Instagram.</w:t>
      </w:r>
      <w:r>
        <w:rPr>
          <w:rStyle w:val="Ninguno"/>
          <w:rFonts w:ascii="Arial" w:hAnsi="Arial"/>
        </w:rPr>
        <w:t xml:space="preserve"> </w:t>
      </w:r>
    </w:p>
    <w:p w:rsidR="00714BDA" w:rsidRDefault="00714BDA">
      <w:pPr>
        <w:pStyle w:val="CuerpoA"/>
        <w:shd w:val="clear" w:color="auto" w:fill="FFFFFF"/>
        <w:spacing w:before="100" w:after="100"/>
        <w:rPr>
          <w:rStyle w:val="Ninguno"/>
          <w:rFonts w:ascii="Arial" w:eastAsia="Arial" w:hAnsi="Arial" w:cs="Arial"/>
        </w:rPr>
      </w:pP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b/>
          <w:bCs/>
        </w:rPr>
        <w:t>“ÁVILA AUTÉNTICA”</w:t>
      </w:r>
      <w:r>
        <w:rPr>
          <w:rStyle w:val="Ninguno"/>
          <w:rFonts w:ascii="Arial" w:hAnsi="Arial"/>
        </w:rPr>
        <w:t xml:space="preserve"> se reserva el derecho de excluir de la Promoción justificadamente a cualquier Participante que defraude, altere o inutilice el buen funcionamiento y el transcurso normal de la presente Promoción, así como la resolución de cualquier controversia o duda derivada de la presente actividad promocional.</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lastRenderedPageBreak/>
        <w:t xml:space="preserve">Asimismo, </w:t>
      </w:r>
      <w:r>
        <w:rPr>
          <w:rStyle w:val="Ninguno"/>
          <w:rFonts w:ascii="Arial" w:hAnsi="Arial"/>
          <w:b/>
          <w:bCs/>
        </w:rPr>
        <w:t>“ÁVILA AUTÉNTICA”</w:t>
      </w:r>
      <w:r>
        <w:rPr>
          <w:rStyle w:val="Ninguno"/>
          <w:rFonts w:ascii="Arial" w:hAnsi="Arial"/>
        </w:rPr>
        <w:t xml:space="preserve"> se reserva, siempre que redunde en el buen fin de la Promoción y no sea contrario a la ley, el derecho a modificar las bases en cualquier momento si las circunstancias así lo requirieran. La modificación se anunciará y entrará en vigor a partir de la fecha de su anuncio, sin que los Participantes puedan realizar reclamación alguna a </w:t>
      </w:r>
      <w:r>
        <w:rPr>
          <w:rStyle w:val="Ninguno"/>
          <w:rFonts w:ascii="Arial" w:hAnsi="Arial"/>
          <w:b/>
          <w:bCs/>
        </w:rPr>
        <w:t>“ÁVILA AUTÉNTICA”</w:t>
      </w:r>
      <w:r>
        <w:rPr>
          <w:rStyle w:val="Ninguno"/>
          <w:rFonts w:ascii="Arial" w:hAnsi="Arial"/>
        </w:rPr>
        <w:t>.</w:t>
      </w:r>
    </w:p>
    <w:p w:rsidR="00714BDA" w:rsidRDefault="00714BDA">
      <w:pPr>
        <w:pStyle w:val="CuerpoA"/>
        <w:shd w:val="clear" w:color="auto" w:fill="FFFFFF"/>
        <w:spacing w:before="100" w:after="100"/>
        <w:rPr>
          <w:rStyle w:val="Ninguno"/>
          <w:rFonts w:ascii="Arial" w:eastAsia="Arial" w:hAnsi="Arial" w:cs="Arial"/>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Décima. - Responsabilidad de la compañía organizadora </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b/>
          <w:bCs/>
        </w:rPr>
        <w:t>“ÁVILA AUTÉNTICA”</w:t>
      </w:r>
      <w:r>
        <w:rPr>
          <w:rStyle w:val="Ninguno"/>
          <w:rFonts w:ascii="Arial" w:hAnsi="Arial"/>
        </w:rPr>
        <w:t xml:space="preserve"> queda exonerada de toda responsabilidad en los siguientes supuestos:</w:t>
      </w:r>
    </w:p>
    <w:p w:rsidR="00714BDA" w:rsidRDefault="00000000">
      <w:pPr>
        <w:pStyle w:val="CuerpoA"/>
        <w:numPr>
          <w:ilvl w:val="0"/>
          <w:numId w:val="9"/>
        </w:numPr>
        <w:shd w:val="clear" w:color="auto" w:fill="FFFFFF"/>
        <w:spacing w:before="100" w:after="100"/>
        <w:rPr>
          <w:rFonts w:ascii="Arial" w:hAnsi="Arial"/>
        </w:rPr>
      </w:pPr>
      <w:r>
        <w:rPr>
          <w:rStyle w:val="Ninguno"/>
          <w:rFonts w:ascii="Arial" w:hAnsi="Arial"/>
        </w:rPr>
        <w:t>Por los problemas de transmisión o pérdida de datos no imputables a la misma.</w:t>
      </w:r>
    </w:p>
    <w:p w:rsidR="00714BDA" w:rsidRDefault="00000000">
      <w:pPr>
        <w:pStyle w:val="CuerpoA"/>
        <w:numPr>
          <w:ilvl w:val="0"/>
          <w:numId w:val="9"/>
        </w:numPr>
        <w:shd w:val="clear" w:color="auto" w:fill="FFFFFF"/>
        <w:spacing w:before="100" w:after="100"/>
        <w:rPr>
          <w:rFonts w:ascii="Arial" w:hAnsi="Arial"/>
        </w:rPr>
      </w:pPr>
      <w:r>
        <w:rPr>
          <w:rStyle w:val="Ninguno"/>
          <w:rFonts w:ascii="Arial" w:hAnsi="Arial"/>
        </w:rPr>
        <w:t xml:space="preserve">La imposibilidad de expedir los premios o disfrutar de los mismos por causas de fuerza mayor o causas ajenas a la voluntad de </w:t>
      </w:r>
      <w:r>
        <w:rPr>
          <w:rStyle w:val="Ninguno"/>
          <w:rFonts w:ascii="Arial" w:hAnsi="Arial"/>
          <w:b/>
          <w:bCs/>
        </w:rPr>
        <w:t>“ÁVILA AUTÉNTICA”</w:t>
      </w:r>
      <w:r>
        <w:rPr>
          <w:rStyle w:val="Ninguno"/>
          <w:rFonts w:ascii="Arial" w:hAnsi="Arial"/>
        </w:rPr>
        <w:t xml:space="preserve"> </w:t>
      </w:r>
    </w:p>
    <w:p w:rsidR="00714BDA" w:rsidRDefault="00000000">
      <w:pPr>
        <w:pStyle w:val="CuerpoA"/>
        <w:numPr>
          <w:ilvl w:val="0"/>
          <w:numId w:val="9"/>
        </w:numPr>
        <w:shd w:val="clear" w:color="auto" w:fill="FFFFFF"/>
        <w:spacing w:before="100" w:after="100"/>
        <w:rPr>
          <w:rFonts w:ascii="Arial" w:hAnsi="Arial"/>
        </w:rPr>
      </w:pPr>
      <w:r>
        <w:rPr>
          <w:rStyle w:val="Ninguno"/>
          <w:rFonts w:ascii="Arial" w:hAnsi="Arial"/>
        </w:rPr>
        <w:t>La no expedición de premios por no reunirse los requisitos necesarios o por existir alguna causa que así lo aconseje o justifique.</w:t>
      </w:r>
    </w:p>
    <w:p w:rsidR="00714BDA" w:rsidRDefault="00000000">
      <w:pPr>
        <w:pStyle w:val="CuerpoA"/>
        <w:numPr>
          <w:ilvl w:val="0"/>
          <w:numId w:val="9"/>
        </w:numPr>
        <w:shd w:val="clear" w:color="auto" w:fill="FFFFFF"/>
        <w:spacing w:before="100" w:after="100"/>
        <w:rPr>
          <w:rFonts w:ascii="Arial" w:hAnsi="Arial"/>
        </w:rPr>
      </w:pPr>
      <w:r>
        <w:rPr>
          <w:rStyle w:val="Ninguno"/>
          <w:rFonts w:ascii="Arial" w:hAnsi="Arial"/>
          <w:b/>
          <w:bCs/>
        </w:rPr>
        <w:t>“ÁVILA AUTÉNTICA”</w:t>
      </w:r>
      <w:r>
        <w:rPr>
          <w:rStyle w:val="Ninguno"/>
          <w:rFonts w:ascii="Arial" w:hAnsi="Arial"/>
        </w:rPr>
        <w:t xml:space="preserve"> pretende que la competición entre los distintos Participantes en la promoción se realice con igualdad de oportunidades y con estricto respeto a las normas de buena fe. Por tanto, cualquier utilización de estas bases que, a juicio de </w:t>
      </w:r>
      <w:r>
        <w:rPr>
          <w:rStyle w:val="Ninguno"/>
          <w:rFonts w:ascii="Arial" w:hAnsi="Arial"/>
          <w:b/>
          <w:bCs/>
        </w:rPr>
        <w:t>“ÁVILA AUTÉNTICA”</w:t>
      </w:r>
      <w:r>
        <w:rPr>
          <w:rStyle w:val="Ninguno"/>
          <w:rFonts w:ascii="Arial" w:hAnsi="Arial"/>
        </w:rPr>
        <w:t>, sea abusiva o fraudulenta dará lugar a la consiguiente descalificación del participante en el concurso.</w:t>
      </w:r>
    </w:p>
    <w:p w:rsidR="00714BDA" w:rsidRDefault="00000000">
      <w:pPr>
        <w:pStyle w:val="CuerpoA"/>
        <w:numPr>
          <w:ilvl w:val="0"/>
          <w:numId w:val="9"/>
        </w:numPr>
        <w:shd w:val="clear" w:color="auto" w:fill="FFFFFF"/>
        <w:spacing w:before="100" w:after="100"/>
        <w:rPr>
          <w:rFonts w:ascii="Arial" w:hAnsi="Arial"/>
        </w:rPr>
      </w:pPr>
      <w:r>
        <w:rPr>
          <w:rStyle w:val="Ninguno"/>
          <w:rFonts w:ascii="Arial" w:hAnsi="Arial"/>
          <w:b/>
          <w:bCs/>
        </w:rPr>
        <w:t>“ÁVILA AUTÉNTICA”</w:t>
      </w:r>
      <w:r>
        <w:rPr>
          <w:rStyle w:val="Ninguno"/>
          <w:rFonts w:ascii="Arial" w:hAnsi="Arial"/>
        </w:rPr>
        <w:t xml:space="preserve"> queda eximida de cualquier responsabilidad en el supuesto de existir algún error en los datos facilitados por los propios participantes que impidiera su identificación.</w:t>
      </w:r>
    </w:p>
    <w:p w:rsidR="00714BDA" w:rsidRDefault="00000000">
      <w:pPr>
        <w:pStyle w:val="CuerpoA"/>
        <w:numPr>
          <w:ilvl w:val="0"/>
          <w:numId w:val="9"/>
        </w:numPr>
        <w:shd w:val="clear" w:color="auto" w:fill="FFFFFF"/>
        <w:spacing w:before="100" w:after="100"/>
        <w:rPr>
          <w:rFonts w:ascii="Arial" w:hAnsi="Arial"/>
        </w:rPr>
      </w:pPr>
      <w:r>
        <w:rPr>
          <w:rStyle w:val="Ninguno"/>
          <w:rFonts w:ascii="Arial" w:hAnsi="Arial"/>
          <w:b/>
          <w:bCs/>
        </w:rPr>
        <w:t>“ÁVILA AUTÉNTICA”</w:t>
      </w:r>
      <w:r>
        <w:rPr>
          <w:rStyle w:val="Ninguno"/>
          <w:rFonts w:ascii="Arial" w:hAnsi="Arial"/>
        </w:rPr>
        <w:t xml:space="preserve"> queda eximida de cualquier responsabilidad en el caso de falta temporal de disponibilidad o continuidad del funcionamiento de los servicios mediante los que se participa en el concurso, la defraudación de la utilidad que los usuarios hubieran podido atribuir a los mismos y, en particular, aunque no de modo exclusivo, a los fallos en el acceso y/o el mal funcionamiento de Internet y/o de Instagram y/o X y/o Facebook, problemas de transmisión y/o pérdida del correo electrónico que impidan el normal desarrollo de la Promoción.</w:t>
      </w:r>
    </w:p>
    <w:p w:rsidR="00714BDA" w:rsidRDefault="00000000">
      <w:pPr>
        <w:pStyle w:val="CuerpoA"/>
        <w:numPr>
          <w:ilvl w:val="0"/>
          <w:numId w:val="9"/>
        </w:numPr>
        <w:shd w:val="clear" w:color="auto" w:fill="FFFFFF"/>
        <w:spacing w:before="100" w:after="100"/>
        <w:rPr>
          <w:rFonts w:ascii="Arial" w:hAnsi="Arial"/>
        </w:rPr>
      </w:pPr>
      <w:r>
        <w:rPr>
          <w:rStyle w:val="Ninguno"/>
          <w:rFonts w:ascii="Arial" w:hAnsi="Arial"/>
          <w:b/>
          <w:bCs/>
        </w:rPr>
        <w:t>“ÁVILA AUTÉNTICA”</w:t>
      </w:r>
      <w:r>
        <w:rPr>
          <w:rStyle w:val="Ninguno"/>
          <w:rFonts w:ascii="Arial" w:hAnsi="Arial"/>
        </w:rPr>
        <w:t xml:space="preserve"> no será responsable de los retrasos, las pérdidas o los deterioros por causas que no le sean imputables. </w:t>
      </w:r>
      <w:r>
        <w:rPr>
          <w:rStyle w:val="Ninguno"/>
          <w:rFonts w:ascii="Arial" w:hAnsi="Arial"/>
          <w:b/>
          <w:bCs/>
        </w:rPr>
        <w:t>“ÁVILA AUTÉNTICA”</w:t>
      </w:r>
      <w:r>
        <w:rPr>
          <w:rStyle w:val="Ninguno"/>
          <w:rFonts w:ascii="Arial" w:hAnsi="Arial"/>
        </w:rPr>
        <w:t xml:space="preserve"> tampoco responderá de los casos de fuerza mayor que pudieran impedir al ganador el disfrute total o parcial del premio.</w:t>
      </w:r>
    </w:p>
    <w:p w:rsidR="00714BDA" w:rsidRDefault="00714BDA">
      <w:pPr>
        <w:pStyle w:val="CuerpoA"/>
        <w:shd w:val="clear" w:color="auto" w:fill="FFFFFF"/>
        <w:spacing w:before="100" w:after="100"/>
        <w:ind w:left="720"/>
        <w:rPr>
          <w:rStyle w:val="Ninguno"/>
          <w:rFonts w:ascii="Arial" w:eastAsia="Arial" w:hAnsi="Arial" w:cs="Arial"/>
        </w:rPr>
      </w:pPr>
    </w:p>
    <w:p w:rsidR="008F5E61" w:rsidRDefault="008F5E61">
      <w:pPr>
        <w:pStyle w:val="CuerpoA"/>
        <w:shd w:val="clear" w:color="auto" w:fill="FFFFFF"/>
        <w:spacing w:before="100" w:after="100"/>
        <w:outlineLvl w:val="0"/>
        <w:rPr>
          <w:rStyle w:val="Ninguno"/>
          <w:rFonts w:ascii="Arial" w:hAnsi="Arial"/>
          <w:b/>
          <w:bCs/>
        </w:rPr>
      </w:pPr>
    </w:p>
    <w:p w:rsidR="008F5E61" w:rsidRDefault="008F5E61">
      <w:pPr>
        <w:pStyle w:val="CuerpoA"/>
        <w:shd w:val="clear" w:color="auto" w:fill="FFFFFF"/>
        <w:spacing w:before="100" w:after="100"/>
        <w:outlineLvl w:val="0"/>
        <w:rPr>
          <w:rStyle w:val="Ninguno"/>
          <w:rFonts w:ascii="Arial" w:hAnsi="Arial"/>
          <w:b/>
          <w:bCs/>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Décimo primera. - Protección de datos</w:t>
      </w: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rPr>
        <w:t xml:space="preserve">De conformidad con lo dispuesto en la normativa aplicable en materia de protección de datos vigente en la actualidad, por medio de las presentes bases, el Participante queda informado de que los datos personales que facilite voluntariamente a </w:t>
      </w:r>
      <w:r>
        <w:rPr>
          <w:rStyle w:val="Ninguno"/>
          <w:rFonts w:ascii="Arial" w:hAnsi="Arial"/>
          <w:b/>
          <w:bCs/>
        </w:rPr>
        <w:t>“ÁVILA AUTÉNTICA”</w:t>
      </w:r>
      <w:r>
        <w:rPr>
          <w:rStyle w:val="Ninguno"/>
          <w:rFonts w:ascii="Arial" w:hAnsi="Arial"/>
        </w:rPr>
        <w:t xml:space="preserve"> serán tratados por </w:t>
      </w:r>
      <w:r>
        <w:rPr>
          <w:rStyle w:val="Ninguno"/>
          <w:rFonts w:ascii="Arial" w:hAnsi="Arial"/>
          <w:b/>
          <w:bCs/>
        </w:rPr>
        <w:t xml:space="preserve">“ÁVILA </w:t>
      </w:r>
      <w:r>
        <w:rPr>
          <w:rStyle w:val="Ninguno"/>
          <w:rFonts w:ascii="Arial" w:hAnsi="Arial"/>
          <w:b/>
          <w:bCs/>
        </w:rPr>
        <w:lastRenderedPageBreak/>
        <w:t>AUTÉNTICA”</w:t>
      </w:r>
      <w:r>
        <w:rPr>
          <w:rStyle w:val="Ninguno"/>
          <w:rFonts w:ascii="Arial" w:hAnsi="Arial"/>
        </w:rPr>
        <w:t> como responsable del tratamiento con la finalidad de gestionar su participación en la Promoción.</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La base jurídica del tratamiento de sus datos es el consentimiento que el Participante otorga expresamente al participar en la Promoción. Los datos</w:t>
      </w:r>
      <w:r>
        <w:rPr>
          <w:rStyle w:val="Ninguno"/>
          <w:rFonts w:ascii="Arial" w:eastAsia="Arial" w:hAnsi="Arial" w:cs="Arial"/>
        </w:rPr>
        <w:br/>
      </w:r>
      <w:r>
        <w:rPr>
          <w:rStyle w:val="Ninguno"/>
          <w:rFonts w:ascii="Arial" w:hAnsi="Arial"/>
        </w:rPr>
        <w:t xml:space="preserve">personales que el Participante facilite se conservarán durante el plazo necesario para el cumplimiento de las finalidades descritas, así como, en su caso, de las obligaciones contractuales y la reclamación de las responsabilidades legales pertinentes. En ningún caso los datos serán transferidos fuera del Espacio Económico Europeo ni comunicados a terceros. Los datos personales de los Participantes serán tratados por </w:t>
      </w:r>
      <w:r>
        <w:rPr>
          <w:rStyle w:val="Ninguno"/>
          <w:rFonts w:ascii="Arial" w:hAnsi="Arial"/>
          <w:b/>
          <w:bCs/>
        </w:rPr>
        <w:t>MARKNIAC</w:t>
      </w:r>
      <w:r>
        <w:rPr>
          <w:rStyle w:val="Ninguno"/>
          <w:rFonts w:ascii="Arial" w:hAnsi="Arial"/>
        </w:rPr>
        <w:t xml:space="preserve"> como encargado del tratamiento con el único fin de gestionar la Promoción.</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 xml:space="preserve">Los Participantes deberán notificar a </w:t>
      </w:r>
      <w:r>
        <w:rPr>
          <w:rStyle w:val="Ninguno"/>
          <w:rFonts w:ascii="Arial" w:hAnsi="Arial"/>
          <w:b/>
          <w:bCs/>
        </w:rPr>
        <w:t>“ÁVILA AUTÉNTICA”</w:t>
      </w:r>
      <w:r>
        <w:rPr>
          <w:rStyle w:val="Ninguno"/>
          <w:rFonts w:ascii="Arial" w:hAnsi="Arial"/>
        </w:rPr>
        <w:t xml:space="preserve"> cualquier modificación que se produzca en los datos facilitados, respondiendo en cualquier caso de la veracidad y exactitud de los datos suministrados en cada momento. </w:t>
      </w:r>
      <w:r>
        <w:rPr>
          <w:rStyle w:val="Ninguno"/>
          <w:rFonts w:ascii="Arial" w:hAnsi="Arial"/>
          <w:b/>
          <w:bCs/>
        </w:rPr>
        <w:t>“ÁVILA AUTÉNTICA”</w:t>
      </w:r>
      <w:r>
        <w:rPr>
          <w:rStyle w:val="Ninguno"/>
          <w:rFonts w:ascii="Arial" w:hAnsi="Arial"/>
        </w:rPr>
        <w:t xml:space="preserve"> se reserva, sin perjuicio de otras acciones que pudieran corresponderle, el derecho a dar de baja a aquellos Participantes que faciliten datos falsos o incompletos.</w:t>
      </w:r>
    </w:p>
    <w:p w:rsidR="00714BDA" w:rsidRDefault="00000000">
      <w:pPr>
        <w:pStyle w:val="CuerpoA"/>
        <w:shd w:val="clear" w:color="auto" w:fill="FFFFFF"/>
        <w:spacing w:before="100" w:after="100"/>
        <w:rPr>
          <w:rStyle w:val="Ninguno"/>
          <w:rFonts w:ascii="Arial" w:eastAsia="Arial" w:hAnsi="Arial" w:cs="Arial"/>
        </w:rPr>
      </w:pPr>
      <w:r>
        <w:rPr>
          <w:rStyle w:val="Ninguno"/>
          <w:rFonts w:ascii="Arial" w:hAnsi="Arial"/>
        </w:rPr>
        <w:t xml:space="preserve">Asimismo, los Participantes quedan informados de su derecho a solicitar el acceso a sus datos personales, así como su rectificación o supresión, o la limitación de su tratamiento, y a oponerse al mismo, y de su derecho a la portabilidad de sus datos, que podrá ejercitar mediante escrito dirigido a </w:t>
      </w:r>
      <w:r>
        <w:rPr>
          <w:rStyle w:val="Ninguno"/>
          <w:rFonts w:ascii="Arial" w:hAnsi="Arial"/>
          <w:b/>
          <w:bCs/>
        </w:rPr>
        <w:t>“ÁVILA AUTÉNTICA”</w:t>
      </w:r>
      <w:r>
        <w:rPr>
          <w:rStyle w:val="Ninguno"/>
          <w:rFonts w:ascii="Arial" w:hAnsi="Arial"/>
        </w:rPr>
        <w:t xml:space="preserve"> en la dirección que figura al inicio de las presentes bases. Asimismo, los Participantes tienen derecho a presentar una reclamación ante la Agencia Española de Protección de Datos (www.agpd.es), si consideran que el tratamiento no se ajusta a la normativa vigente.</w:t>
      </w:r>
    </w:p>
    <w:p w:rsidR="00714BDA" w:rsidRDefault="00714BDA">
      <w:pPr>
        <w:pStyle w:val="CuerpoA"/>
        <w:shd w:val="clear" w:color="auto" w:fill="FFFFFF"/>
        <w:spacing w:before="100" w:after="100"/>
        <w:outlineLvl w:val="0"/>
        <w:rPr>
          <w:rStyle w:val="Ninguno"/>
          <w:rFonts w:ascii="Arial" w:eastAsia="Arial" w:hAnsi="Arial" w:cs="Arial"/>
          <w:b/>
          <w:bCs/>
        </w:rPr>
      </w:pP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b/>
          <w:bCs/>
        </w:rPr>
        <w:t>Décimo segunda. - . Legislación aplicable y jurisdicción</w:t>
      </w:r>
    </w:p>
    <w:p w:rsidR="00714BDA" w:rsidRDefault="00000000">
      <w:pPr>
        <w:pStyle w:val="CuerpoA"/>
        <w:shd w:val="clear" w:color="auto" w:fill="FFFFFF"/>
        <w:spacing w:before="100" w:after="100"/>
        <w:outlineLvl w:val="0"/>
        <w:rPr>
          <w:rStyle w:val="Ninguno"/>
          <w:rFonts w:ascii="Arial" w:eastAsia="Arial" w:hAnsi="Arial" w:cs="Arial"/>
          <w:b/>
          <w:bCs/>
        </w:rPr>
      </w:pPr>
      <w:r>
        <w:rPr>
          <w:rStyle w:val="Ninguno"/>
          <w:rFonts w:ascii="Arial" w:hAnsi="Arial"/>
        </w:rPr>
        <w:t xml:space="preserve">Las presentes bases se rigen por la legislación española. La participación en esta Promoción implica la aceptación de estas bases en su totalidad, por lo que cualquier manifestación en el sentido de no aceptar las mismas implicará la exclusión del participante y, como consecuencia de la misma, </w:t>
      </w:r>
      <w:r>
        <w:rPr>
          <w:rStyle w:val="Ninguno"/>
          <w:rFonts w:ascii="Arial" w:hAnsi="Arial"/>
          <w:b/>
          <w:bCs/>
        </w:rPr>
        <w:t>“ÁVILA AUTÉNTICA”</w:t>
      </w:r>
      <w:r>
        <w:rPr>
          <w:rStyle w:val="Ninguno"/>
          <w:rFonts w:ascii="Arial" w:hAnsi="Arial"/>
        </w:rPr>
        <w:t> quedará liberada del cumplimiento de la obligación contraída con dicho participante.</w:t>
      </w:r>
    </w:p>
    <w:p w:rsidR="00714BDA" w:rsidRDefault="00000000">
      <w:pPr>
        <w:pStyle w:val="CuerpoA"/>
        <w:shd w:val="clear" w:color="auto" w:fill="FFFFFF"/>
        <w:spacing w:before="100" w:after="100"/>
        <w:rPr>
          <w:rStyle w:val="Ninguno"/>
          <w:rFonts w:ascii="Arial" w:hAnsi="Arial"/>
        </w:rPr>
      </w:pPr>
      <w:r>
        <w:rPr>
          <w:rStyle w:val="Ninguno"/>
          <w:rFonts w:ascii="Arial" w:hAnsi="Arial"/>
        </w:rPr>
        <w:t xml:space="preserve">Para cualquier litigio que pudiera plantearse en cuanto a la interpretación o aplicación de las presentes bases, tanto </w:t>
      </w:r>
      <w:r>
        <w:rPr>
          <w:rStyle w:val="Ninguno"/>
          <w:rFonts w:ascii="Arial" w:hAnsi="Arial"/>
          <w:b/>
          <w:bCs/>
        </w:rPr>
        <w:t>“ÁVILA AUTÉNTICA”</w:t>
      </w:r>
      <w:r>
        <w:rPr>
          <w:rStyle w:val="Ninguno"/>
          <w:rFonts w:ascii="Arial" w:hAnsi="Arial"/>
        </w:rPr>
        <w:t xml:space="preserve"> como los</w:t>
      </w:r>
      <w:r>
        <w:rPr>
          <w:rStyle w:val="Ninguno"/>
          <w:rFonts w:ascii="Arial" w:eastAsia="Arial" w:hAnsi="Arial" w:cs="Arial"/>
        </w:rPr>
        <w:br/>
      </w:r>
      <w:r>
        <w:rPr>
          <w:rStyle w:val="Ninguno"/>
          <w:rFonts w:ascii="Arial" w:hAnsi="Arial"/>
        </w:rPr>
        <w:t>Participantes en esta Promoción se someten expresamente a la jurisdicción y competencia de los juzgados y tribunales de Madrid, excepto en los casos en los que dicha sumisión expresa resulte contraria a la normativa aplicable.</w:t>
      </w:r>
    </w:p>
    <w:p w:rsidR="00906D92" w:rsidRDefault="00906D92">
      <w:pPr>
        <w:pStyle w:val="CuerpoA"/>
        <w:shd w:val="clear" w:color="auto" w:fill="FFFFFF"/>
        <w:spacing w:before="100" w:after="100"/>
        <w:rPr>
          <w:rStyle w:val="Ninguno"/>
          <w:rFonts w:ascii="Arial" w:hAnsi="Arial"/>
        </w:rPr>
      </w:pPr>
    </w:p>
    <w:p w:rsidR="00906D92" w:rsidRDefault="00906D92">
      <w:pPr>
        <w:pStyle w:val="CuerpoA"/>
        <w:shd w:val="clear" w:color="auto" w:fill="FFFFFF"/>
        <w:spacing w:before="100" w:after="100"/>
      </w:pPr>
    </w:p>
    <w:sectPr w:rsidR="00906D92">
      <w:pgSz w:w="11900" w:h="16840"/>
      <w:pgMar w:top="1417" w:right="1410"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C063A" w:rsidRDefault="00CC063A">
      <w:r>
        <w:separator/>
      </w:r>
    </w:p>
  </w:endnote>
  <w:endnote w:type="continuationSeparator" w:id="0">
    <w:p w:rsidR="00CC063A" w:rsidRDefault="00CC0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C063A" w:rsidRDefault="00CC063A">
      <w:r>
        <w:separator/>
      </w:r>
    </w:p>
  </w:footnote>
  <w:footnote w:type="continuationSeparator" w:id="0">
    <w:p w:rsidR="00CC063A" w:rsidRDefault="00CC0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7ABA"/>
    <w:multiLevelType w:val="hybridMultilevel"/>
    <w:tmpl w:val="3C748B80"/>
    <w:numStyleLink w:val="Estiloimportado5"/>
  </w:abstractNum>
  <w:abstractNum w:abstractNumId="1" w15:restartNumberingAfterBreak="0">
    <w:nsid w:val="03A17579"/>
    <w:multiLevelType w:val="multilevel"/>
    <w:tmpl w:val="DC9CE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52075"/>
    <w:multiLevelType w:val="hybridMultilevel"/>
    <w:tmpl w:val="A72E3D0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60E6B75"/>
    <w:multiLevelType w:val="hybridMultilevel"/>
    <w:tmpl w:val="83A61A1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7F79C7"/>
    <w:multiLevelType w:val="hybridMultilevel"/>
    <w:tmpl w:val="3C748B80"/>
    <w:styleLink w:val="Estiloimportado5"/>
    <w:lvl w:ilvl="0" w:tplc="115C75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5C4E8E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20E24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5CE034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3F87296">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CDAC9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A00163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108DBFC">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5A600E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115B0579"/>
    <w:multiLevelType w:val="hybridMultilevel"/>
    <w:tmpl w:val="50AC2E0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141F16F5"/>
    <w:multiLevelType w:val="hybridMultilevel"/>
    <w:tmpl w:val="AF38819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174C7A31"/>
    <w:multiLevelType w:val="hybridMultilevel"/>
    <w:tmpl w:val="EBACC0D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1C897AA8"/>
    <w:multiLevelType w:val="multilevel"/>
    <w:tmpl w:val="95F8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8B7857"/>
    <w:multiLevelType w:val="hybridMultilevel"/>
    <w:tmpl w:val="DE807F4E"/>
    <w:styleLink w:val="Estiloimportado10"/>
    <w:lvl w:ilvl="0" w:tplc="3B0817A4">
      <w:start w:val="1"/>
      <w:numFmt w:val="bullet"/>
      <w:lvlText w:val="-"/>
      <w:lvlJc w:val="left"/>
      <w:pPr>
        <w:ind w:left="4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CB20C08">
      <w:start w:val="1"/>
      <w:numFmt w:val="bullet"/>
      <w:lvlText w:val="o"/>
      <w:lvlJc w:val="left"/>
      <w:pPr>
        <w:ind w:left="11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C6A66BE">
      <w:start w:val="1"/>
      <w:numFmt w:val="bullet"/>
      <w:lvlText w:val="▪"/>
      <w:lvlJc w:val="left"/>
      <w:pPr>
        <w:ind w:left="18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91A2214">
      <w:start w:val="1"/>
      <w:numFmt w:val="bullet"/>
      <w:lvlText w:val="•"/>
      <w:lvlJc w:val="left"/>
      <w:pPr>
        <w:ind w:left="25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C0EE1EA">
      <w:start w:val="1"/>
      <w:numFmt w:val="bullet"/>
      <w:lvlText w:val="o"/>
      <w:lvlJc w:val="left"/>
      <w:pPr>
        <w:ind w:left="33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9F25C4C">
      <w:start w:val="1"/>
      <w:numFmt w:val="bullet"/>
      <w:lvlText w:val="▪"/>
      <w:lvlJc w:val="left"/>
      <w:pPr>
        <w:ind w:left="40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986F3A6">
      <w:start w:val="1"/>
      <w:numFmt w:val="bullet"/>
      <w:lvlText w:val="•"/>
      <w:lvlJc w:val="left"/>
      <w:pPr>
        <w:ind w:left="47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9F088AA">
      <w:start w:val="1"/>
      <w:numFmt w:val="bullet"/>
      <w:lvlText w:val="o"/>
      <w:lvlJc w:val="left"/>
      <w:pPr>
        <w:ind w:left="54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F707B0E">
      <w:start w:val="1"/>
      <w:numFmt w:val="bullet"/>
      <w:lvlText w:val="▪"/>
      <w:lvlJc w:val="left"/>
      <w:pPr>
        <w:ind w:left="61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2DA4108"/>
    <w:multiLevelType w:val="hybridMultilevel"/>
    <w:tmpl w:val="0E9CF466"/>
    <w:styleLink w:val="Estiloimportado1"/>
    <w:lvl w:ilvl="0" w:tplc="92AAF78E">
      <w:start w:val="1"/>
      <w:numFmt w:val="bullet"/>
      <w:lvlText w:val="·"/>
      <w:lvlJc w:val="left"/>
      <w:pPr>
        <w:ind w:left="99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62648A4">
      <w:start w:val="1"/>
      <w:numFmt w:val="bullet"/>
      <w:lvlText w:val="o"/>
      <w:lvlJc w:val="left"/>
      <w:pPr>
        <w:ind w:left="17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9704C50">
      <w:start w:val="1"/>
      <w:numFmt w:val="bullet"/>
      <w:lvlText w:val="▪"/>
      <w:lvlJc w:val="left"/>
      <w:pPr>
        <w:ind w:left="24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2741434">
      <w:start w:val="1"/>
      <w:numFmt w:val="bullet"/>
      <w:lvlText w:val="▪"/>
      <w:lvlJc w:val="left"/>
      <w:pPr>
        <w:ind w:left="31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904387E">
      <w:start w:val="1"/>
      <w:numFmt w:val="bullet"/>
      <w:lvlText w:val="▪"/>
      <w:lvlJc w:val="left"/>
      <w:pPr>
        <w:ind w:left="38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15CEF28">
      <w:start w:val="1"/>
      <w:numFmt w:val="bullet"/>
      <w:lvlText w:val="▪"/>
      <w:lvlJc w:val="left"/>
      <w:pPr>
        <w:ind w:left="45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773C9ADA">
      <w:start w:val="1"/>
      <w:numFmt w:val="bullet"/>
      <w:lvlText w:val="▪"/>
      <w:lvlJc w:val="left"/>
      <w:pPr>
        <w:ind w:left="53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F32F612">
      <w:start w:val="1"/>
      <w:numFmt w:val="bullet"/>
      <w:lvlText w:val="▪"/>
      <w:lvlJc w:val="left"/>
      <w:pPr>
        <w:ind w:left="6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726822A">
      <w:start w:val="1"/>
      <w:numFmt w:val="bullet"/>
      <w:lvlText w:val="▪"/>
      <w:lvlJc w:val="left"/>
      <w:pPr>
        <w:ind w:left="6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24D54B9F"/>
    <w:multiLevelType w:val="hybridMultilevel"/>
    <w:tmpl w:val="C1FC7E4C"/>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2" w15:restartNumberingAfterBreak="0">
    <w:nsid w:val="24EF1C6B"/>
    <w:multiLevelType w:val="multilevel"/>
    <w:tmpl w:val="D0CA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216BBE"/>
    <w:multiLevelType w:val="multilevel"/>
    <w:tmpl w:val="6600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9B2A7F"/>
    <w:multiLevelType w:val="hybridMultilevel"/>
    <w:tmpl w:val="0AB067F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3795E13"/>
    <w:multiLevelType w:val="hybridMultilevel"/>
    <w:tmpl w:val="B1AC8094"/>
    <w:styleLink w:val="Estiloimportado2"/>
    <w:lvl w:ilvl="0" w:tplc="516C280C">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19A8CCC">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F44FAC8">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4FAD8A8">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6E25828">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CE42FD4">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7A0E60E">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9785648">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9863A9A">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7E34988"/>
    <w:multiLevelType w:val="hybridMultilevel"/>
    <w:tmpl w:val="B1AC8094"/>
    <w:numStyleLink w:val="Estiloimportado2"/>
  </w:abstractNum>
  <w:abstractNum w:abstractNumId="17" w15:restartNumberingAfterBreak="0">
    <w:nsid w:val="40356935"/>
    <w:multiLevelType w:val="hybridMultilevel"/>
    <w:tmpl w:val="5134B184"/>
    <w:lvl w:ilvl="0" w:tplc="040A0003">
      <w:start w:val="1"/>
      <w:numFmt w:val="bullet"/>
      <w:lvlText w:val="o"/>
      <w:lvlJc w:val="left"/>
      <w:pPr>
        <w:ind w:left="1146" w:hanging="360"/>
      </w:pPr>
      <w:rPr>
        <w:rFonts w:ascii="Courier New" w:hAnsi="Courier New" w:cs="Courier New"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8" w15:restartNumberingAfterBreak="0">
    <w:nsid w:val="4E2522C0"/>
    <w:multiLevelType w:val="hybridMultilevel"/>
    <w:tmpl w:val="C37E4BE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554E65B6"/>
    <w:multiLevelType w:val="hybridMultilevel"/>
    <w:tmpl w:val="DE807F4E"/>
    <w:numStyleLink w:val="Estiloimportado10"/>
  </w:abstractNum>
  <w:abstractNum w:abstractNumId="20" w15:restartNumberingAfterBreak="0">
    <w:nsid w:val="56065B15"/>
    <w:multiLevelType w:val="hybridMultilevel"/>
    <w:tmpl w:val="DBC469E8"/>
    <w:lvl w:ilvl="0" w:tplc="040A0001">
      <w:start w:val="1"/>
      <w:numFmt w:val="bullet"/>
      <w:lvlText w:val=""/>
      <w:lvlJc w:val="left"/>
      <w:pPr>
        <w:ind w:left="1146" w:hanging="360"/>
      </w:pPr>
      <w:rPr>
        <w:rFonts w:ascii="Symbol" w:hAnsi="Symbol" w:hint="default"/>
      </w:rPr>
    </w:lvl>
    <w:lvl w:ilvl="1" w:tplc="040A0003" w:tentative="1">
      <w:start w:val="1"/>
      <w:numFmt w:val="bullet"/>
      <w:lvlText w:val="o"/>
      <w:lvlJc w:val="left"/>
      <w:pPr>
        <w:ind w:left="1866" w:hanging="360"/>
      </w:pPr>
      <w:rPr>
        <w:rFonts w:ascii="Courier New" w:hAnsi="Courier New" w:cs="Courier New" w:hint="default"/>
      </w:rPr>
    </w:lvl>
    <w:lvl w:ilvl="2" w:tplc="040A0005" w:tentative="1">
      <w:start w:val="1"/>
      <w:numFmt w:val="bullet"/>
      <w:lvlText w:val=""/>
      <w:lvlJc w:val="left"/>
      <w:pPr>
        <w:ind w:left="2586" w:hanging="360"/>
      </w:pPr>
      <w:rPr>
        <w:rFonts w:ascii="Wingdings" w:hAnsi="Wingdings" w:hint="default"/>
      </w:rPr>
    </w:lvl>
    <w:lvl w:ilvl="3" w:tplc="040A0001" w:tentative="1">
      <w:start w:val="1"/>
      <w:numFmt w:val="bullet"/>
      <w:lvlText w:val=""/>
      <w:lvlJc w:val="left"/>
      <w:pPr>
        <w:ind w:left="3306" w:hanging="360"/>
      </w:pPr>
      <w:rPr>
        <w:rFonts w:ascii="Symbol" w:hAnsi="Symbol" w:hint="default"/>
      </w:rPr>
    </w:lvl>
    <w:lvl w:ilvl="4" w:tplc="040A0003" w:tentative="1">
      <w:start w:val="1"/>
      <w:numFmt w:val="bullet"/>
      <w:lvlText w:val="o"/>
      <w:lvlJc w:val="left"/>
      <w:pPr>
        <w:ind w:left="4026" w:hanging="360"/>
      </w:pPr>
      <w:rPr>
        <w:rFonts w:ascii="Courier New" w:hAnsi="Courier New" w:cs="Courier New" w:hint="default"/>
      </w:rPr>
    </w:lvl>
    <w:lvl w:ilvl="5" w:tplc="040A0005" w:tentative="1">
      <w:start w:val="1"/>
      <w:numFmt w:val="bullet"/>
      <w:lvlText w:val=""/>
      <w:lvlJc w:val="left"/>
      <w:pPr>
        <w:ind w:left="4746" w:hanging="360"/>
      </w:pPr>
      <w:rPr>
        <w:rFonts w:ascii="Wingdings" w:hAnsi="Wingdings" w:hint="default"/>
      </w:rPr>
    </w:lvl>
    <w:lvl w:ilvl="6" w:tplc="040A0001" w:tentative="1">
      <w:start w:val="1"/>
      <w:numFmt w:val="bullet"/>
      <w:lvlText w:val=""/>
      <w:lvlJc w:val="left"/>
      <w:pPr>
        <w:ind w:left="5466" w:hanging="360"/>
      </w:pPr>
      <w:rPr>
        <w:rFonts w:ascii="Symbol" w:hAnsi="Symbol" w:hint="default"/>
      </w:rPr>
    </w:lvl>
    <w:lvl w:ilvl="7" w:tplc="040A0003" w:tentative="1">
      <w:start w:val="1"/>
      <w:numFmt w:val="bullet"/>
      <w:lvlText w:val="o"/>
      <w:lvlJc w:val="left"/>
      <w:pPr>
        <w:ind w:left="6186" w:hanging="360"/>
      </w:pPr>
      <w:rPr>
        <w:rFonts w:ascii="Courier New" w:hAnsi="Courier New" w:cs="Courier New" w:hint="default"/>
      </w:rPr>
    </w:lvl>
    <w:lvl w:ilvl="8" w:tplc="040A0005" w:tentative="1">
      <w:start w:val="1"/>
      <w:numFmt w:val="bullet"/>
      <w:lvlText w:val=""/>
      <w:lvlJc w:val="left"/>
      <w:pPr>
        <w:ind w:left="6906" w:hanging="360"/>
      </w:pPr>
      <w:rPr>
        <w:rFonts w:ascii="Wingdings" w:hAnsi="Wingdings" w:hint="default"/>
      </w:rPr>
    </w:lvl>
  </w:abstractNum>
  <w:abstractNum w:abstractNumId="21" w15:restartNumberingAfterBreak="0">
    <w:nsid w:val="6AF03D14"/>
    <w:multiLevelType w:val="multilevel"/>
    <w:tmpl w:val="AD622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7C1923"/>
    <w:multiLevelType w:val="hybridMultilevel"/>
    <w:tmpl w:val="098ECD5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75B91CB7"/>
    <w:multiLevelType w:val="hybridMultilevel"/>
    <w:tmpl w:val="BB24041C"/>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24" w15:restartNumberingAfterBreak="0">
    <w:nsid w:val="79212747"/>
    <w:multiLevelType w:val="hybridMultilevel"/>
    <w:tmpl w:val="0E9CF466"/>
    <w:numStyleLink w:val="Estiloimportado1"/>
  </w:abstractNum>
  <w:abstractNum w:abstractNumId="25" w15:restartNumberingAfterBreak="0">
    <w:nsid w:val="7C7902C8"/>
    <w:multiLevelType w:val="multilevel"/>
    <w:tmpl w:val="E494B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5570293">
    <w:abstractNumId w:val="10"/>
  </w:num>
  <w:num w:numId="2" w16cid:durableId="462698301">
    <w:abstractNumId w:val="24"/>
  </w:num>
  <w:num w:numId="3" w16cid:durableId="2099717265">
    <w:abstractNumId w:val="9"/>
  </w:num>
  <w:num w:numId="4" w16cid:durableId="687635686">
    <w:abstractNumId w:val="19"/>
  </w:num>
  <w:num w:numId="5" w16cid:durableId="794755942">
    <w:abstractNumId w:val="15"/>
  </w:num>
  <w:num w:numId="6" w16cid:durableId="1939217394">
    <w:abstractNumId w:val="16"/>
  </w:num>
  <w:num w:numId="7" w16cid:durableId="361824871">
    <w:abstractNumId w:val="19"/>
    <w:lvlOverride w:ilvl="0">
      <w:lvl w:ilvl="0" w:tplc="82CA183E">
        <w:start w:val="1"/>
        <w:numFmt w:val="bullet"/>
        <w:lvlText w:val="-"/>
        <w:lvlJc w:val="left"/>
        <w:pPr>
          <w:ind w:left="56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C2041A8">
        <w:start w:val="1"/>
        <w:numFmt w:val="bullet"/>
        <w:lvlText w:val="o"/>
        <w:lvlJc w:val="left"/>
        <w:pPr>
          <w:ind w:left="128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73E6CC6">
        <w:start w:val="1"/>
        <w:numFmt w:val="bullet"/>
        <w:lvlText w:val="▪"/>
        <w:lvlJc w:val="left"/>
        <w:pPr>
          <w:ind w:left="200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CA828A0">
        <w:start w:val="1"/>
        <w:numFmt w:val="bullet"/>
        <w:lvlText w:val="•"/>
        <w:lvlJc w:val="left"/>
        <w:pPr>
          <w:ind w:left="272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D9EE130A">
        <w:start w:val="1"/>
        <w:numFmt w:val="bullet"/>
        <w:lvlText w:val="o"/>
        <w:lvlJc w:val="left"/>
        <w:pPr>
          <w:ind w:left="344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B586BA0">
        <w:start w:val="1"/>
        <w:numFmt w:val="bullet"/>
        <w:lvlText w:val="▪"/>
        <w:lvlJc w:val="left"/>
        <w:pPr>
          <w:ind w:left="416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E1618F4">
        <w:start w:val="1"/>
        <w:numFmt w:val="bullet"/>
        <w:lvlText w:val="•"/>
        <w:lvlJc w:val="left"/>
        <w:pPr>
          <w:ind w:left="488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5683ABC">
        <w:start w:val="1"/>
        <w:numFmt w:val="bullet"/>
        <w:lvlText w:val="o"/>
        <w:lvlJc w:val="left"/>
        <w:pPr>
          <w:ind w:left="560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10A305C">
        <w:start w:val="1"/>
        <w:numFmt w:val="bullet"/>
        <w:lvlText w:val="▪"/>
        <w:lvlJc w:val="left"/>
        <w:pPr>
          <w:ind w:left="632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1540048031">
    <w:abstractNumId w:val="4"/>
  </w:num>
  <w:num w:numId="9" w16cid:durableId="2143113533">
    <w:abstractNumId w:val="0"/>
  </w:num>
  <w:num w:numId="10" w16cid:durableId="1639528102">
    <w:abstractNumId w:val="14"/>
  </w:num>
  <w:num w:numId="11" w16cid:durableId="1176651198">
    <w:abstractNumId w:val="20"/>
  </w:num>
  <w:num w:numId="12" w16cid:durableId="1996370704">
    <w:abstractNumId w:val="17"/>
  </w:num>
  <w:num w:numId="13" w16cid:durableId="228075980">
    <w:abstractNumId w:val="13"/>
  </w:num>
  <w:num w:numId="14" w16cid:durableId="1676952421">
    <w:abstractNumId w:val="18"/>
  </w:num>
  <w:num w:numId="15" w16cid:durableId="75592894">
    <w:abstractNumId w:val="22"/>
  </w:num>
  <w:num w:numId="16" w16cid:durableId="1946888801">
    <w:abstractNumId w:val="3"/>
  </w:num>
  <w:num w:numId="17" w16cid:durableId="870073235">
    <w:abstractNumId w:val="5"/>
  </w:num>
  <w:num w:numId="18" w16cid:durableId="1915972901">
    <w:abstractNumId w:val="2"/>
  </w:num>
  <w:num w:numId="19" w16cid:durableId="258026222">
    <w:abstractNumId w:val="7"/>
  </w:num>
  <w:num w:numId="20" w16cid:durableId="2070761237">
    <w:abstractNumId w:val="8"/>
  </w:num>
  <w:num w:numId="21" w16cid:durableId="1728216299">
    <w:abstractNumId w:val="11"/>
  </w:num>
  <w:num w:numId="22" w16cid:durableId="617102069">
    <w:abstractNumId w:val="23"/>
  </w:num>
  <w:num w:numId="23" w16cid:durableId="1399553763">
    <w:abstractNumId w:val="25"/>
  </w:num>
  <w:num w:numId="24" w16cid:durableId="626741009">
    <w:abstractNumId w:val="21"/>
  </w:num>
  <w:num w:numId="25" w16cid:durableId="1333949310">
    <w:abstractNumId w:val="12"/>
  </w:num>
  <w:num w:numId="26" w16cid:durableId="1978534558">
    <w:abstractNumId w:val="1"/>
  </w:num>
  <w:num w:numId="27" w16cid:durableId="12613371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BDA"/>
    <w:rsid w:val="0001198D"/>
    <w:rsid w:val="000715CD"/>
    <w:rsid w:val="000B394F"/>
    <w:rsid w:val="000E2299"/>
    <w:rsid w:val="001251AF"/>
    <w:rsid w:val="00152393"/>
    <w:rsid w:val="00170D3C"/>
    <w:rsid w:val="001746FF"/>
    <w:rsid w:val="001B6F79"/>
    <w:rsid w:val="001D476F"/>
    <w:rsid w:val="00230AFF"/>
    <w:rsid w:val="002338BA"/>
    <w:rsid w:val="002467CC"/>
    <w:rsid w:val="0025097C"/>
    <w:rsid w:val="00250B7E"/>
    <w:rsid w:val="00272948"/>
    <w:rsid w:val="00293201"/>
    <w:rsid w:val="003234D6"/>
    <w:rsid w:val="00334C44"/>
    <w:rsid w:val="003B73E6"/>
    <w:rsid w:val="003C43B2"/>
    <w:rsid w:val="0041101E"/>
    <w:rsid w:val="00427C29"/>
    <w:rsid w:val="00441751"/>
    <w:rsid w:val="00482531"/>
    <w:rsid w:val="004B78F6"/>
    <w:rsid w:val="004B7975"/>
    <w:rsid w:val="00522A1A"/>
    <w:rsid w:val="005258D7"/>
    <w:rsid w:val="00534582"/>
    <w:rsid w:val="00537599"/>
    <w:rsid w:val="0056613D"/>
    <w:rsid w:val="005A1033"/>
    <w:rsid w:val="005D1CA1"/>
    <w:rsid w:val="00664578"/>
    <w:rsid w:val="006919C1"/>
    <w:rsid w:val="0069465A"/>
    <w:rsid w:val="006D5293"/>
    <w:rsid w:val="006E4C9F"/>
    <w:rsid w:val="00714BDA"/>
    <w:rsid w:val="007331FA"/>
    <w:rsid w:val="00735BD7"/>
    <w:rsid w:val="007514ED"/>
    <w:rsid w:val="00755AC7"/>
    <w:rsid w:val="007B3D3F"/>
    <w:rsid w:val="007C1C46"/>
    <w:rsid w:val="007C4C52"/>
    <w:rsid w:val="007D20A8"/>
    <w:rsid w:val="007F5BC3"/>
    <w:rsid w:val="00806F17"/>
    <w:rsid w:val="00815762"/>
    <w:rsid w:val="00822134"/>
    <w:rsid w:val="00843983"/>
    <w:rsid w:val="00856BF7"/>
    <w:rsid w:val="008F5E61"/>
    <w:rsid w:val="00906D92"/>
    <w:rsid w:val="009213DE"/>
    <w:rsid w:val="00966F29"/>
    <w:rsid w:val="0097383E"/>
    <w:rsid w:val="00995E93"/>
    <w:rsid w:val="009A2B16"/>
    <w:rsid w:val="009B13E5"/>
    <w:rsid w:val="009D458B"/>
    <w:rsid w:val="009F77BF"/>
    <w:rsid w:val="00A67D6D"/>
    <w:rsid w:val="00AA1209"/>
    <w:rsid w:val="00AE4933"/>
    <w:rsid w:val="00AF32FB"/>
    <w:rsid w:val="00B51951"/>
    <w:rsid w:val="00B54461"/>
    <w:rsid w:val="00B56F95"/>
    <w:rsid w:val="00B868B1"/>
    <w:rsid w:val="00B959FC"/>
    <w:rsid w:val="00BE15B7"/>
    <w:rsid w:val="00BF6573"/>
    <w:rsid w:val="00C00AD5"/>
    <w:rsid w:val="00C22109"/>
    <w:rsid w:val="00C512D6"/>
    <w:rsid w:val="00C71F91"/>
    <w:rsid w:val="00C91C0E"/>
    <w:rsid w:val="00C929B2"/>
    <w:rsid w:val="00CC063A"/>
    <w:rsid w:val="00CE3261"/>
    <w:rsid w:val="00D0109C"/>
    <w:rsid w:val="00D13B6B"/>
    <w:rsid w:val="00D14DA3"/>
    <w:rsid w:val="00D15AE1"/>
    <w:rsid w:val="00D55346"/>
    <w:rsid w:val="00D564B8"/>
    <w:rsid w:val="00D81331"/>
    <w:rsid w:val="00DB4184"/>
    <w:rsid w:val="00E13A61"/>
    <w:rsid w:val="00E31714"/>
    <w:rsid w:val="00E67738"/>
    <w:rsid w:val="00EB1522"/>
    <w:rsid w:val="00EB23C6"/>
    <w:rsid w:val="00EC2525"/>
    <w:rsid w:val="00ED2B76"/>
    <w:rsid w:val="00F030B5"/>
    <w:rsid w:val="00F177B4"/>
    <w:rsid w:val="00F36A2D"/>
    <w:rsid w:val="00F778DA"/>
    <w:rsid w:val="00FB4662"/>
    <w:rsid w:val="00FE5D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E8B52"/>
  <w15:docId w15:val="{A4CEB216-CF71-8741-9511-C17EA6B6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ES"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9C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Ttulo1">
    <w:name w:val="heading 1"/>
    <w:basedOn w:val="Normal"/>
    <w:next w:val="Normal"/>
    <w:link w:val="Ttulo1Car"/>
    <w:uiPriority w:val="9"/>
    <w:qFormat/>
    <w:rsid w:val="0029320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4">
    <w:name w:val="heading 4"/>
    <w:basedOn w:val="Normal"/>
    <w:next w:val="Normal"/>
    <w:link w:val="Ttulo4Car"/>
    <w:uiPriority w:val="9"/>
    <w:semiHidden/>
    <w:unhideWhenUsed/>
    <w:qFormat/>
    <w:rsid w:val="0081576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A">
    <w:name w:val="Cuerpo A"/>
    <w:rPr>
      <w:rFonts w:ascii="Calibri" w:hAnsi="Calibri" w:cs="Arial Unicode MS"/>
      <w:color w:val="000000"/>
      <w:sz w:val="24"/>
      <w:szCs w:val="24"/>
      <w:u w:color="000000"/>
      <w:lang w:val="es-ES_tradnl"/>
    </w:rPr>
  </w:style>
  <w:style w:type="character" w:customStyle="1" w:styleId="Ninguno">
    <w:name w:val="Ninguno"/>
    <w:rPr>
      <w:lang w:val="es-ES_tradnl"/>
    </w:rPr>
  </w:style>
  <w:style w:type="numbering" w:customStyle="1" w:styleId="Estiloimportado1">
    <w:name w:val="Estilo importado 1"/>
    <w:pPr>
      <w:numPr>
        <w:numId w:val="1"/>
      </w:numPr>
    </w:pPr>
  </w:style>
  <w:style w:type="numbering" w:customStyle="1" w:styleId="Estiloimportado10">
    <w:name w:val="Estilo importado 1.0"/>
    <w:pPr>
      <w:numPr>
        <w:numId w:val="3"/>
      </w:numPr>
    </w:pPr>
  </w:style>
  <w:style w:type="numbering" w:customStyle="1" w:styleId="Estiloimportado2">
    <w:name w:val="Estilo importado 2"/>
    <w:pPr>
      <w:numPr>
        <w:numId w:val="5"/>
      </w:numPr>
    </w:pPr>
  </w:style>
  <w:style w:type="paragraph" w:styleId="Prrafodelista">
    <w:name w:val="List Paragraph"/>
    <w:pPr>
      <w:ind w:left="720"/>
    </w:pPr>
    <w:rPr>
      <w:rFonts w:ascii="Calibri" w:eastAsia="Calibri" w:hAnsi="Calibri" w:cs="Calibri"/>
      <w:color w:val="000000"/>
      <w:sz w:val="24"/>
      <w:szCs w:val="24"/>
      <w:u w:color="000000"/>
      <w:lang w:val="es-ES_tradnl"/>
    </w:rPr>
  </w:style>
  <w:style w:type="character" w:customStyle="1" w:styleId="Hyperlink0">
    <w:name w:val="Hyperlink.0"/>
    <w:basedOn w:val="Ninguno"/>
    <w:rPr>
      <w:rFonts w:ascii="Arial" w:eastAsia="Arial" w:hAnsi="Arial" w:cs="Arial"/>
      <w:outline w:val="0"/>
      <w:color w:val="0000FF"/>
      <w:u w:val="none" w:color="0000FF"/>
      <w:lang w:val="es-ES_tradnl"/>
    </w:rPr>
  </w:style>
  <w:style w:type="numbering" w:customStyle="1" w:styleId="Estiloimportado5">
    <w:name w:val="Estilo importado 5"/>
    <w:pPr>
      <w:numPr>
        <w:numId w:val="8"/>
      </w:numPr>
    </w:pPr>
  </w:style>
  <w:style w:type="character" w:customStyle="1" w:styleId="Ttulo1Car">
    <w:name w:val="Título 1 Car"/>
    <w:basedOn w:val="Fuentedeprrafopredeter"/>
    <w:link w:val="Ttulo1"/>
    <w:uiPriority w:val="9"/>
    <w:rsid w:val="00293201"/>
    <w:rPr>
      <w:rFonts w:asciiTheme="majorHAnsi" w:eastAsiaTheme="majorEastAsia" w:hAnsiTheme="majorHAnsi" w:cstheme="majorBidi"/>
      <w:color w:val="365F91" w:themeColor="accent1" w:themeShade="BF"/>
      <w:sz w:val="32"/>
      <w:szCs w:val="32"/>
      <w:lang w:val="en-US" w:eastAsia="en-US"/>
    </w:rPr>
  </w:style>
  <w:style w:type="paragraph" w:styleId="Encabezado">
    <w:name w:val="header"/>
    <w:basedOn w:val="Normal"/>
    <w:link w:val="EncabezadoCar"/>
    <w:uiPriority w:val="99"/>
    <w:unhideWhenUsed/>
    <w:rsid w:val="008F5E61"/>
    <w:pPr>
      <w:tabs>
        <w:tab w:val="center" w:pos="4419"/>
        <w:tab w:val="right" w:pos="8838"/>
      </w:tabs>
    </w:pPr>
  </w:style>
  <w:style w:type="character" w:customStyle="1" w:styleId="EncabezadoCar">
    <w:name w:val="Encabezado Car"/>
    <w:basedOn w:val="Fuentedeprrafopredeter"/>
    <w:link w:val="Encabezado"/>
    <w:uiPriority w:val="99"/>
    <w:rsid w:val="008F5E61"/>
    <w:rPr>
      <w:sz w:val="24"/>
      <w:szCs w:val="24"/>
      <w:lang w:val="en-US" w:eastAsia="en-US"/>
    </w:rPr>
  </w:style>
  <w:style w:type="paragraph" w:styleId="Piedepgina">
    <w:name w:val="footer"/>
    <w:basedOn w:val="Normal"/>
    <w:link w:val="PiedepginaCar"/>
    <w:uiPriority w:val="99"/>
    <w:unhideWhenUsed/>
    <w:rsid w:val="008F5E61"/>
    <w:pPr>
      <w:tabs>
        <w:tab w:val="center" w:pos="4419"/>
        <w:tab w:val="right" w:pos="8838"/>
      </w:tabs>
    </w:pPr>
  </w:style>
  <w:style w:type="character" w:customStyle="1" w:styleId="PiedepginaCar">
    <w:name w:val="Pie de página Car"/>
    <w:basedOn w:val="Fuentedeprrafopredeter"/>
    <w:link w:val="Piedepgina"/>
    <w:uiPriority w:val="99"/>
    <w:rsid w:val="008F5E61"/>
    <w:rPr>
      <w:sz w:val="24"/>
      <w:szCs w:val="24"/>
      <w:lang w:val="en-US" w:eastAsia="en-US"/>
    </w:rPr>
  </w:style>
  <w:style w:type="paragraph" w:styleId="NormalWeb">
    <w:name w:val="Normal (Web)"/>
    <w:basedOn w:val="Normal"/>
    <w:uiPriority w:val="99"/>
    <w:semiHidden/>
    <w:unhideWhenUsed/>
    <w:rsid w:val="000715CD"/>
  </w:style>
  <w:style w:type="character" w:customStyle="1" w:styleId="Ttulo4Car">
    <w:name w:val="Título 4 Car"/>
    <w:basedOn w:val="Fuentedeprrafopredeter"/>
    <w:link w:val="Ttulo4"/>
    <w:uiPriority w:val="9"/>
    <w:semiHidden/>
    <w:rsid w:val="00815762"/>
    <w:rPr>
      <w:rFonts w:asciiTheme="majorHAnsi" w:eastAsiaTheme="majorEastAsia" w:hAnsiTheme="majorHAnsi" w:cstheme="majorBidi"/>
      <w:i/>
      <w:iCs/>
      <w:color w:val="365F91" w:themeColor="accent1" w:themeShade="BF"/>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5389">
      <w:bodyDiv w:val="1"/>
      <w:marLeft w:val="0"/>
      <w:marRight w:val="0"/>
      <w:marTop w:val="0"/>
      <w:marBottom w:val="0"/>
      <w:divBdr>
        <w:top w:val="none" w:sz="0" w:space="0" w:color="auto"/>
        <w:left w:val="none" w:sz="0" w:space="0" w:color="auto"/>
        <w:bottom w:val="none" w:sz="0" w:space="0" w:color="auto"/>
        <w:right w:val="none" w:sz="0" w:space="0" w:color="auto"/>
      </w:divBdr>
      <w:divsChild>
        <w:div w:id="943420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228530">
              <w:marLeft w:val="0"/>
              <w:marRight w:val="0"/>
              <w:marTop w:val="0"/>
              <w:marBottom w:val="0"/>
              <w:divBdr>
                <w:top w:val="none" w:sz="0" w:space="0" w:color="auto"/>
                <w:left w:val="none" w:sz="0" w:space="0" w:color="auto"/>
                <w:bottom w:val="none" w:sz="0" w:space="0" w:color="auto"/>
                <w:right w:val="none" w:sz="0" w:space="0" w:color="auto"/>
              </w:divBdr>
              <w:divsChild>
                <w:div w:id="1590851560">
                  <w:marLeft w:val="0"/>
                  <w:marRight w:val="0"/>
                  <w:marTop w:val="0"/>
                  <w:marBottom w:val="0"/>
                  <w:divBdr>
                    <w:top w:val="none" w:sz="0" w:space="0" w:color="auto"/>
                    <w:left w:val="none" w:sz="0" w:space="0" w:color="auto"/>
                    <w:bottom w:val="none" w:sz="0" w:space="0" w:color="auto"/>
                    <w:right w:val="none" w:sz="0" w:space="0" w:color="auto"/>
                  </w:divBdr>
                  <w:divsChild>
                    <w:div w:id="525601084">
                      <w:marLeft w:val="0"/>
                      <w:marRight w:val="0"/>
                      <w:marTop w:val="0"/>
                      <w:marBottom w:val="0"/>
                      <w:divBdr>
                        <w:top w:val="none" w:sz="0" w:space="0" w:color="auto"/>
                        <w:left w:val="none" w:sz="0" w:space="0" w:color="auto"/>
                        <w:bottom w:val="none" w:sz="0" w:space="0" w:color="auto"/>
                        <w:right w:val="none" w:sz="0" w:space="0" w:color="auto"/>
                      </w:divBdr>
                    </w:div>
                    <w:div w:id="1271935742">
                      <w:marLeft w:val="0"/>
                      <w:marRight w:val="0"/>
                      <w:marTop w:val="0"/>
                      <w:marBottom w:val="0"/>
                      <w:divBdr>
                        <w:top w:val="none" w:sz="0" w:space="0" w:color="auto"/>
                        <w:left w:val="none" w:sz="0" w:space="0" w:color="auto"/>
                        <w:bottom w:val="none" w:sz="0" w:space="0" w:color="auto"/>
                        <w:right w:val="none" w:sz="0" w:space="0" w:color="auto"/>
                      </w:divBdr>
                    </w:div>
                    <w:div w:id="1506479277">
                      <w:marLeft w:val="0"/>
                      <w:marRight w:val="0"/>
                      <w:marTop w:val="0"/>
                      <w:marBottom w:val="0"/>
                      <w:divBdr>
                        <w:top w:val="none" w:sz="0" w:space="0" w:color="auto"/>
                        <w:left w:val="none" w:sz="0" w:space="0" w:color="auto"/>
                        <w:bottom w:val="none" w:sz="0" w:space="0" w:color="auto"/>
                        <w:right w:val="none" w:sz="0" w:space="0" w:color="auto"/>
                      </w:divBdr>
                    </w:div>
                    <w:div w:id="1193420242">
                      <w:marLeft w:val="0"/>
                      <w:marRight w:val="0"/>
                      <w:marTop w:val="0"/>
                      <w:marBottom w:val="0"/>
                      <w:divBdr>
                        <w:top w:val="none" w:sz="0" w:space="0" w:color="auto"/>
                        <w:left w:val="none" w:sz="0" w:space="0" w:color="auto"/>
                        <w:bottom w:val="none" w:sz="0" w:space="0" w:color="auto"/>
                        <w:right w:val="none" w:sz="0" w:space="0" w:color="auto"/>
                      </w:divBdr>
                    </w:div>
                    <w:div w:id="197623779">
                      <w:marLeft w:val="0"/>
                      <w:marRight w:val="0"/>
                      <w:marTop w:val="0"/>
                      <w:marBottom w:val="0"/>
                      <w:divBdr>
                        <w:top w:val="none" w:sz="0" w:space="0" w:color="auto"/>
                        <w:left w:val="none" w:sz="0" w:space="0" w:color="auto"/>
                        <w:bottom w:val="none" w:sz="0" w:space="0" w:color="auto"/>
                        <w:right w:val="none" w:sz="0" w:space="0" w:color="auto"/>
                      </w:divBdr>
                    </w:div>
                    <w:div w:id="1317683807">
                      <w:marLeft w:val="0"/>
                      <w:marRight w:val="0"/>
                      <w:marTop w:val="0"/>
                      <w:marBottom w:val="0"/>
                      <w:divBdr>
                        <w:top w:val="none" w:sz="0" w:space="0" w:color="auto"/>
                        <w:left w:val="none" w:sz="0" w:space="0" w:color="auto"/>
                        <w:bottom w:val="none" w:sz="0" w:space="0" w:color="auto"/>
                        <w:right w:val="none" w:sz="0" w:space="0" w:color="auto"/>
                      </w:divBdr>
                    </w:div>
                    <w:div w:id="139520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5931">
      <w:bodyDiv w:val="1"/>
      <w:marLeft w:val="0"/>
      <w:marRight w:val="0"/>
      <w:marTop w:val="0"/>
      <w:marBottom w:val="0"/>
      <w:divBdr>
        <w:top w:val="none" w:sz="0" w:space="0" w:color="auto"/>
        <w:left w:val="none" w:sz="0" w:space="0" w:color="auto"/>
        <w:bottom w:val="none" w:sz="0" w:space="0" w:color="auto"/>
        <w:right w:val="none" w:sz="0" w:space="0" w:color="auto"/>
      </w:divBdr>
    </w:div>
    <w:div w:id="19816262">
      <w:bodyDiv w:val="1"/>
      <w:marLeft w:val="0"/>
      <w:marRight w:val="0"/>
      <w:marTop w:val="0"/>
      <w:marBottom w:val="0"/>
      <w:divBdr>
        <w:top w:val="none" w:sz="0" w:space="0" w:color="auto"/>
        <w:left w:val="none" w:sz="0" w:space="0" w:color="auto"/>
        <w:bottom w:val="none" w:sz="0" w:space="0" w:color="auto"/>
        <w:right w:val="none" w:sz="0" w:space="0" w:color="auto"/>
      </w:divBdr>
    </w:div>
    <w:div w:id="40979916">
      <w:bodyDiv w:val="1"/>
      <w:marLeft w:val="0"/>
      <w:marRight w:val="0"/>
      <w:marTop w:val="0"/>
      <w:marBottom w:val="0"/>
      <w:divBdr>
        <w:top w:val="none" w:sz="0" w:space="0" w:color="auto"/>
        <w:left w:val="none" w:sz="0" w:space="0" w:color="auto"/>
        <w:bottom w:val="none" w:sz="0" w:space="0" w:color="auto"/>
        <w:right w:val="none" w:sz="0" w:space="0" w:color="auto"/>
      </w:divBdr>
    </w:div>
    <w:div w:id="53697163">
      <w:bodyDiv w:val="1"/>
      <w:marLeft w:val="0"/>
      <w:marRight w:val="0"/>
      <w:marTop w:val="0"/>
      <w:marBottom w:val="0"/>
      <w:divBdr>
        <w:top w:val="none" w:sz="0" w:space="0" w:color="auto"/>
        <w:left w:val="none" w:sz="0" w:space="0" w:color="auto"/>
        <w:bottom w:val="none" w:sz="0" w:space="0" w:color="auto"/>
        <w:right w:val="none" w:sz="0" w:space="0" w:color="auto"/>
      </w:divBdr>
    </w:div>
    <w:div w:id="58795001">
      <w:bodyDiv w:val="1"/>
      <w:marLeft w:val="0"/>
      <w:marRight w:val="0"/>
      <w:marTop w:val="0"/>
      <w:marBottom w:val="0"/>
      <w:divBdr>
        <w:top w:val="none" w:sz="0" w:space="0" w:color="auto"/>
        <w:left w:val="none" w:sz="0" w:space="0" w:color="auto"/>
        <w:bottom w:val="none" w:sz="0" w:space="0" w:color="auto"/>
        <w:right w:val="none" w:sz="0" w:space="0" w:color="auto"/>
      </w:divBdr>
    </w:div>
    <w:div w:id="60031779">
      <w:bodyDiv w:val="1"/>
      <w:marLeft w:val="0"/>
      <w:marRight w:val="0"/>
      <w:marTop w:val="0"/>
      <w:marBottom w:val="0"/>
      <w:divBdr>
        <w:top w:val="none" w:sz="0" w:space="0" w:color="auto"/>
        <w:left w:val="none" w:sz="0" w:space="0" w:color="auto"/>
        <w:bottom w:val="none" w:sz="0" w:space="0" w:color="auto"/>
        <w:right w:val="none" w:sz="0" w:space="0" w:color="auto"/>
      </w:divBdr>
    </w:div>
    <w:div w:id="111704197">
      <w:bodyDiv w:val="1"/>
      <w:marLeft w:val="0"/>
      <w:marRight w:val="0"/>
      <w:marTop w:val="0"/>
      <w:marBottom w:val="0"/>
      <w:divBdr>
        <w:top w:val="none" w:sz="0" w:space="0" w:color="auto"/>
        <w:left w:val="none" w:sz="0" w:space="0" w:color="auto"/>
        <w:bottom w:val="none" w:sz="0" w:space="0" w:color="auto"/>
        <w:right w:val="none" w:sz="0" w:space="0" w:color="auto"/>
      </w:divBdr>
    </w:div>
    <w:div w:id="172653639">
      <w:bodyDiv w:val="1"/>
      <w:marLeft w:val="0"/>
      <w:marRight w:val="0"/>
      <w:marTop w:val="0"/>
      <w:marBottom w:val="0"/>
      <w:divBdr>
        <w:top w:val="none" w:sz="0" w:space="0" w:color="auto"/>
        <w:left w:val="none" w:sz="0" w:space="0" w:color="auto"/>
        <w:bottom w:val="none" w:sz="0" w:space="0" w:color="auto"/>
        <w:right w:val="none" w:sz="0" w:space="0" w:color="auto"/>
      </w:divBdr>
    </w:div>
    <w:div w:id="277958638">
      <w:bodyDiv w:val="1"/>
      <w:marLeft w:val="0"/>
      <w:marRight w:val="0"/>
      <w:marTop w:val="0"/>
      <w:marBottom w:val="0"/>
      <w:divBdr>
        <w:top w:val="none" w:sz="0" w:space="0" w:color="auto"/>
        <w:left w:val="none" w:sz="0" w:space="0" w:color="auto"/>
        <w:bottom w:val="none" w:sz="0" w:space="0" w:color="auto"/>
        <w:right w:val="none" w:sz="0" w:space="0" w:color="auto"/>
      </w:divBdr>
    </w:div>
    <w:div w:id="412942543">
      <w:bodyDiv w:val="1"/>
      <w:marLeft w:val="0"/>
      <w:marRight w:val="0"/>
      <w:marTop w:val="0"/>
      <w:marBottom w:val="0"/>
      <w:divBdr>
        <w:top w:val="none" w:sz="0" w:space="0" w:color="auto"/>
        <w:left w:val="none" w:sz="0" w:space="0" w:color="auto"/>
        <w:bottom w:val="none" w:sz="0" w:space="0" w:color="auto"/>
        <w:right w:val="none" w:sz="0" w:space="0" w:color="auto"/>
      </w:divBdr>
    </w:div>
    <w:div w:id="459689396">
      <w:bodyDiv w:val="1"/>
      <w:marLeft w:val="0"/>
      <w:marRight w:val="0"/>
      <w:marTop w:val="0"/>
      <w:marBottom w:val="0"/>
      <w:divBdr>
        <w:top w:val="none" w:sz="0" w:space="0" w:color="auto"/>
        <w:left w:val="none" w:sz="0" w:space="0" w:color="auto"/>
        <w:bottom w:val="none" w:sz="0" w:space="0" w:color="auto"/>
        <w:right w:val="none" w:sz="0" w:space="0" w:color="auto"/>
      </w:divBdr>
      <w:divsChild>
        <w:div w:id="1768115224">
          <w:marLeft w:val="0"/>
          <w:marRight w:val="0"/>
          <w:marTop w:val="0"/>
          <w:marBottom w:val="445"/>
          <w:divBdr>
            <w:top w:val="none" w:sz="0" w:space="0" w:color="auto"/>
            <w:left w:val="none" w:sz="0" w:space="0" w:color="auto"/>
            <w:bottom w:val="none" w:sz="0" w:space="0" w:color="auto"/>
            <w:right w:val="none" w:sz="0" w:space="0" w:color="auto"/>
          </w:divBdr>
          <w:divsChild>
            <w:div w:id="2131773965">
              <w:marLeft w:val="0"/>
              <w:marRight w:val="0"/>
              <w:marTop w:val="0"/>
              <w:marBottom w:val="0"/>
              <w:divBdr>
                <w:top w:val="none" w:sz="0" w:space="0" w:color="auto"/>
                <w:left w:val="none" w:sz="0" w:space="0" w:color="auto"/>
                <w:bottom w:val="none" w:sz="0" w:space="0" w:color="auto"/>
                <w:right w:val="none" w:sz="0" w:space="0" w:color="auto"/>
              </w:divBdr>
            </w:div>
          </w:divsChild>
        </w:div>
        <w:div w:id="1003360958">
          <w:marLeft w:val="0"/>
          <w:marRight w:val="0"/>
          <w:marTop w:val="0"/>
          <w:marBottom w:val="445"/>
          <w:divBdr>
            <w:top w:val="none" w:sz="0" w:space="0" w:color="auto"/>
            <w:left w:val="none" w:sz="0" w:space="0" w:color="auto"/>
            <w:bottom w:val="none" w:sz="0" w:space="0" w:color="auto"/>
            <w:right w:val="none" w:sz="0" w:space="0" w:color="auto"/>
          </w:divBdr>
          <w:divsChild>
            <w:div w:id="14555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42395">
      <w:bodyDiv w:val="1"/>
      <w:marLeft w:val="0"/>
      <w:marRight w:val="0"/>
      <w:marTop w:val="0"/>
      <w:marBottom w:val="0"/>
      <w:divBdr>
        <w:top w:val="none" w:sz="0" w:space="0" w:color="auto"/>
        <w:left w:val="none" w:sz="0" w:space="0" w:color="auto"/>
        <w:bottom w:val="none" w:sz="0" w:space="0" w:color="auto"/>
        <w:right w:val="none" w:sz="0" w:space="0" w:color="auto"/>
      </w:divBdr>
    </w:div>
    <w:div w:id="470098954">
      <w:bodyDiv w:val="1"/>
      <w:marLeft w:val="0"/>
      <w:marRight w:val="0"/>
      <w:marTop w:val="0"/>
      <w:marBottom w:val="0"/>
      <w:divBdr>
        <w:top w:val="none" w:sz="0" w:space="0" w:color="auto"/>
        <w:left w:val="none" w:sz="0" w:space="0" w:color="auto"/>
        <w:bottom w:val="none" w:sz="0" w:space="0" w:color="auto"/>
        <w:right w:val="none" w:sz="0" w:space="0" w:color="auto"/>
      </w:divBdr>
    </w:div>
    <w:div w:id="563223725">
      <w:bodyDiv w:val="1"/>
      <w:marLeft w:val="0"/>
      <w:marRight w:val="0"/>
      <w:marTop w:val="0"/>
      <w:marBottom w:val="0"/>
      <w:divBdr>
        <w:top w:val="none" w:sz="0" w:space="0" w:color="auto"/>
        <w:left w:val="none" w:sz="0" w:space="0" w:color="auto"/>
        <w:bottom w:val="none" w:sz="0" w:space="0" w:color="auto"/>
        <w:right w:val="none" w:sz="0" w:space="0" w:color="auto"/>
      </w:divBdr>
    </w:div>
    <w:div w:id="580678991">
      <w:bodyDiv w:val="1"/>
      <w:marLeft w:val="0"/>
      <w:marRight w:val="0"/>
      <w:marTop w:val="0"/>
      <w:marBottom w:val="0"/>
      <w:divBdr>
        <w:top w:val="none" w:sz="0" w:space="0" w:color="auto"/>
        <w:left w:val="none" w:sz="0" w:space="0" w:color="auto"/>
        <w:bottom w:val="none" w:sz="0" w:space="0" w:color="auto"/>
        <w:right w:val="none" w:sz="0" w:space="0" w:color="auto"/>
      </w:divBdr>
    </w:div>
    <w:div w:id="628632892">
      <w:bodyDiv w:val="1"/>
      <w:marLeft w:val="0"/>
      <w:marRight w:val="0"/>
      <w:marTop w:val="0"/>
      <w:marBottom w:val="0"/>
      <w:divBdr>
        <w:top w:val="none" w:sz="0" w:space="0" w:color="auto"/>
        <w:left w:val="none" w:sz="0" w:space="0" w:color="auto"/>
        <w:bottom w:val="none" w:sz="0" w:space="0" w:color="auto"/>
        <w:right w:val="none" w:sz="0" w:space="0" w:color="auto"/>
      </w:divBdr>
    </w:div>
    <w:div w:id="752975146">
      <w:bodyDiv w:val="1"/>
      <w:marLeft w:val="0"/>
      <w:marRight w:val="0"/>
      <w:marTop w:val="0"/>
      <w:marBottom w:val="0"/>
      <w:divBdr>
        <w:top w:val="none" w:sz="0" w:space="0" w:color="auto"/>
        <w:left w:val="none" w:sz="0" w:space="0" w:color="auto"/>
        <w:bottom w:val="none" w:sz="0" w:space="0" w:color="auto"/>
        <w:right w:val="none" w:sz="0" w:space="0" w:color="auto"/>
      </w:divBdr>
    </w:div>
    <w:div w:id="766729497">
      <w:bodyDiv w:val="1"/>
      <w:marLeft w:val="0"/>
      <w:marRight w:val="0"/>
      <w:marTop w:val="0"/>
      <w:marBottom w:val="0"/>
      <w:divBdr>
        <w:top w:val="none" w:sz="0" w:space="0" w:color="auto"/>
        <w:left w:val="none" w:sz="0" w:space="0" w:color="auto"/>
        <w:bottom w:val="none" w:sz="0" w:space="0" w:color="auto"/>
        <w:right w:val="none" w:sz="0" w:space="0" w:color="auto"/>
      </w:divBdr>
    </w:div>
    <w:div w:id="789474506">
      <w:bodyDiv w:val="1"/>
      <w:marLeft w:val="0"/>
      <w:marRight w:val="0"/>
      <w:marTop w:val="0"/>
      <w:marBottom w:val="0"/>
      <w:divBdr>
        <w:top w:val="none" w:sz="0" w:space="0" w:color="auto"/>
        <w:left w:val="none" w:sz="0" w:space="0" w:color="auto"/>
        <w:bottom w:val="none" w:sz="0" w:space="0" w:color="auto"/>
        <w:right w:val="none" w:sz="0" w:space="0" w:color="auto"/>
      </w:divBdr>
    </w:div>
    <w:div w:id="807628092">
      <w:bodyDiv w:val="1"/>
      <w:marLeft w:val="0"/>
      <w:marRight w:val="0"/>
      <w:marTop w:val="0"/>
      <w:marBottom w:val="0"/>
      <w:divBdr>
        <w:top w:val="none" w:sz="0" w:space="0" w:color="auto"/>
        <w:left w:val="none" w:sz="0" w:space="0" w:color="auto"/>
        <w:bottom w:val="none" w:sz="0" w:space="0" w:color="auto"/>
        <w:right w:val="none" w:sz="0" w:space="0" w:color="auto"/>
      </w:divBdr>
    </w:div>
    <w:div w:id="833761488">
      <w:bodyDiv w:val="1"/>
      <w:marLeft w:val="0"/>
      <w:marRight w:val="0"/>
      <w:marTop w:val="0"/>
      <w:marBottom w:val="0"/>
      <w:divBdr>
        <w:top w:val="none" w:sz="0" w:space="0" w:color="auto"/>
        <w:left w:val="none" w:sz="0" w:space="0" w:color="auto"/>
        <w:bottom w:val="none" w:sz="0" w:space="0" w:color="auto"/>
        <w:right w:val="none" w:sz="0" w:space="0" w:color="auto"/>
      </w:divBdr>
    </w:div>
    <w:div w:id="864321397">
      <w:bodyDiv w:val="1"/>
      <w:marLeft w:val="0"/>
      <w:marRight w:val="0"/>
      <w:marTop w:val="0"/>
      <w:marBottom w:val="0"/>
      <w:divBdr>
        <w:top w:val="none" w:sz="0" w:space="0" w:color="auto"/>
        <w:left w:val="none" w:sz="0" w:space="0" w:color="auto"/>
        <w:bottom w:val="none" w:sz="0" w:space="0" w:color="auto"/>
        <w:right w:val="none" w:sz="0" w:space="0" w:color="auto"/>
      </w:divBdr>
      <w:divsChild>
        <w:div w:id="405417386">
          <w:marLeft w:val="0"/>
          <w:marRight w:val="0"/>
          <w:marTop w:val="0"/>
          <w:marBottom w:val="445"/>
          <w:divBdr>
            <w:top w:val="none" w:sz="0" w:space="0" w:color="auto"/>
            <w:left w:val="none" w:sz="0" w:space="0" w:color="auto"/>
            <w:bottom w:val="none" w:sz="0" w:space="0" w:color="auto"/>
            <w:right w:val="none" w:sz="0" w:space="0" w:color="auto"/>
          </w:divBdr>
          <w:divsChild>
            <w:div w:id="967247346">
              <w:marLeft w:val="0"/>
              <w:marRight w:val="0"/>
              <w:marTop w:val="0"/>
              <w:marBottom w:val="0"/>
              <w:divBdr>
                <w:top w:val="none" w:sz="0" w:space="0" w:color="auto"/>
                <w:left w:val="none" w:sz="0" w:space="0" w:color="auto"/>
                <w:bottom w:val="none" w:sz="0" w:space="0" w:color="auto"/>
                <w:right w:val="none" w:sz="0" w:space="0" w:color="auto"/>
              </w:divBdr>
            </w:div>
          </w:divsChild>
        </w:div>
        <w:div w:id="562063829">
          <w:marLeft w:val="0"/>
          <w:marRight w:val="0"/>
          <w:marTop w:val="0"/>
          <w:marBottom w:val="445"/>
          <w:divBdr>
            <w:top w:val="none" w:sz="0" w:space="0" w:color="auto"/>
            <w:left w:val="none" w:sz="0" w:space="0" w:color="auto"/>
            <w:bottom w:val="none" w:sz="0" w:space="0" w:color="auto"/>
            <w:right w:val="none" w:sz="0" w:space="0" w:color="auto"/>
          </w:divBdr>
          <w:divsChild>
            <w:div w:id="186570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41956">
      <w:bodyDiv w:val="1"/>
      <w:marLeft w:val="0"/>
      <w:marRight w:val="0"/>
      <w:marTop w:val="0"/>
      <w:marBottom w:val="0"/>
      <w:divBdr>
        <w:top w:val="none" w:sz="0" w:space="0" w:color="auto"/>
        <w:left w:val="none" w:sz="0" w:space="0" w:color="auto"/>
        <w:bottom w:val="none" w:sz="0" w:space="0" w:color="auto"/>
        <w:right w:val="none" w:sz="0" w:space="0" w:color="auto"/>
      </w:divBdr>
    </w:div>
    <w:div w:id="954096165">
      <w:bodyDiv w:val="1"/>
      <w:marLeft w:val="0"/>
      <w:marRight w:val="0"/>
      <w:marTop w:val="0"/>
      <w:marBottom w:val="0"/>
      <w:divBdr>
        <w:top w:val="none" w:sz="0" w:space="0" w:color="auto"/>
        <w:left w:val="none" w:sz="0" w:space="0" w:color="auto"/>
        <w:bottom w:val="none" w:sz="0" w:space="0" w:color="auto"/>
        <w:right w:val="none" w:sz="0" w:space="0" w:color="auto"/>
      </w:divBdr>
    </w:div>
    <w:div w:id="994869205">
      <w:bodyDiv w:val="1"/>
      <w:marLeft w:val="0"/>
      <w:marRight w:val="0"/>
      <w:marTop w:val="0"/>
      <w:marBottom w:val="0"/>
      <w:divBdr>
        <w:top w:val="none" w:sz="0" w:space="0" w:color="auto"/>
        <w:left w:val="none" w:sz="0" w:space="0" w:color="auto"/>
        <w:bottom w:val="none" w:sz="0" w:space="0" w:color="auto"/>
        <w:right w:val="none" w:sz="0" w:space="0" w:color="auto"/>
      </w:divBdr>
    </w:div>
    <w:div w:id="1001008430">
      <w:bodyDiv w:val="1"/>
      <w:marLeft w:val="0"/>
      <w:marRight w:val="0"/>
      <w:marTop w:val="0"/>
      <w:marBottom w:val="0"/>
      <w:divBdr>
        <w:top w:val="none" w:sz="0" w:space="0" w:color="auto"/>
        <w:left w:val="none" w:sz="0" w:space="0" w:color="auto"/>
        <w:bottom w:val="none" w:sz="0" w:space="0" w:color="auto"/>
        <w:right w:val="none" w:sz="0" w:space="0" w:color="auto"/>
      </w:divBdr>
      <w:divsChild>
        <w:div w:id="17507158">
          <w:marLeft w:val="0"/>
          <w:marRight w:val="0"/>
          <w:marTop w:val="0"/>
          <w:marBottom w:val="0"/>
          <w:divBdr>
            <w:top w:val="none" w:sz="0" w:space="0" w:color="auto"/>
            <w:left w:val="none" w:sz="0" w:space="0" w:color="auto"/>
            <w:bottom w:val="none" w:sz="0" w:space="0" w:color="auto"/>
            <w:right w:val="none" w:sz="0" w:space="0" w:color="auto"/>
          </w:divBdr>
          <w:divsChild>
            <w:div w:id="12558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832338">
      <w:bodyDiv w:val="1"/>
      <w:marLeft w:val="0"/>
      <w:marRight w:val="0"/>
      <w:marTop w:val="0"/>
      <w:marBottom w:val="0"/>
      <w:divBdr>
        <w:top w:val="none" w:sz="0" w:space="0" w:color="auto"/>
        <w:left w:val="none" w:sz="0" w:space="0" w:color="auto"/>
        <w:bottom w:val="none" w:sz="0" w:space="0" w:color="auto"/>
        <w:right w:val="none" w:sz="0" w:space="0" w:color="auto"/>
      </w:divBdr>
    </w:div>
    <w:div w:id="1088304973">
      <w:bodyDiv w:val="1"/>
      <w:marLeft w:val="0"/>
      <w:marRight w:val="0"/>
      <w:marTop w:val="0"/>
      <w:marBottom w:val="0"/>
      <w:divBdr>
        <w:top w:val="none" w:sz="0" w:space="0" w:color="auto"/>
        <w:left w:val="none" w:sz="0" w:space="0" w:color="auto"/>
        <w:bottom w:val="none" w:sz="0" w:space="0" w:color="auto"/>
        <w:right w:val="none" w:sz="0" w:space="0" w:color="auto"/>
      </w:divBdr>
    </w:div>
    <w:div w:id="1089694687">
      <w:bodyDiv w:val="1"/>
      <w:marLeft w:val="0"/>
      <w:marRight w:val="0"/>
      <w:marTop w:val="0"/>
      <w:marBottom w:val="0"/>
      <w:divBdr>
        <w:top w:val="none" w:sz="0" w:space="0" w:color="auto"/>
        <w:left w:val="none" w:sz="0" w:space="0" w:color="auto"/>
        <w:bottom w:val="none" w:sz="0" w:space="0" w:color="auto"/>
        <w:right w:val="none" w:sz="0" w:space="0" w:color="auto"/>
      </w:divBdr>
    </w:div>
    <w:div w:id="1099301912">
      <w:bodyDiv w:val="1"/>
      <w:marLeft w:val="0"/>
      <w:marRight w:val="0"/>
      <w:marTop w:val="0"/>
      <w:marBottom w:val="0"/>
      <w:divBdr>
        <w:top w:val="none" w:sz="0" w:space="0" w:color="auto"/>
        <w:left w:val="none" w:sz="0" w:space="0" w:color="auto"/>
        <w:bottom w:val="none" w:sz="0" w:space="0" w:color="auto"/>
        <w:right w:val="none" w:sz="0" w:space="0" w:color="auto"/>
      </w:divBdr>
    </w:div>
    <w:div w:id="1213074596">
      <w:bodyDiv w:val="1"/>
      <w:marLeft w:val="0"/>
      <w:marRight w:val="0"/>
      <w:marTop w:val="0"/>
      <w:marBottom w:val="0"/>
      <w:divBdr>
        <w:top w:val="none" w:sz="0" w:space="0" w:color="auto"/>
        <w:left w:val="none" w:sz="0" w:space="0" w:color="auto"/>
        <w:bottom w:val="none" w:sz="0" w:space="0" w:color="auto"/>
        <w:right w:val="none" w:sz="0" w:space="0" w:color="auto"/>
      </w:divBdr>
    </w:div>
    <w:div w:id="1345982682">
      <w:bodyDiv w:val="1"/>
      <w:marLeft w:val="0"/>
      <w:marRight w:val="0"/>
      <w:marTop w:val="0"/>
      <w:marBottom w:val="0"/>
      <w:divBdr>
        <w:top w:val="none" w:sz="0" w:space="0" w:color="auto"/>
        <w:left w:val="none" w:sz="0" w:space="0" w:color="auto"/>
        <w:bottom w:val="none" w:sz="0" w:space="0" w:color="auto"/>
        <w:right w:val="none" w:sz="0" w:space="0" w:color="auto"/>
      </w:divBdr>
    </w:div>
    <w:div w:id="1404067111">
      <w:bodyDiv w:val="1"/>
      <w:marLeft w:val="0"/>
      <w:marRight w:val="0"/>
      <w:marTop w:val="0"/>
      <w:marBottom w:val="0"/>
      <w:divBdr>
        <w:top w:val="none" w:sz="0" w:space="0" w:color="auto"/>
        <w:left w:val="none" w:sz="0" w:space="0" w:color="auto"/>
        <w:bottom w:val="none" w:sz="0" w:space="0" w:color="auto"/>
        <w:right w:val="none" w:sz="0" w:space="0" w:color="auto"/>
      </w:divBdr>
      <w:divsChild>
        <w:div w:id="1222399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46847">
              <w:marLeft w:val="0"/>
              <w:marRight w:val="0"/>
              <w:marTop w:val="0"/>
              <w:marBottom w:val="0"/>
              <w:divBdr>
                <w:top w:val="none" w:sz="0" w:space="0" w:color="auto"/>
                <w:left w:val="none" w:sz="0" w:space="0" w:color="auto"/>
                <w:bottom w:val="none" w:sz="0" w:space="0" w:color="auto"/>
                <w:right w:val="none" w:sz="0" w:space="0" w:color="auto"/>
              </w:divBdr>
              <w:divsChild>
                <w:div w:id="32578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301618">
      <w:bodyDiv w:val="1"/>
      <w:marLeft w:val="0"/>
      <w:marRight w:val="0"/>
      <w:marTop w:val="0"/>
      <w:marBottom w:val="0"/>
      <w:divBdr>
        <w:top w:val="none" w:sz="0" w:space="0" w:color="auto"/>
        <w:left w:val="none" w:sz="0" w:space="0" w:color="auto"/>
        <w:bottom w:val="none" w:sz="0" w:space="0" w:color="auto"/>
        <w:right w:val="none" w:sz="0" w:space="0" w:color="auto"/>
      </w:divBdr>
    </w:div>
    <w:div w:id="1449425158">
      <w:bodyDiv w:val="1"/>
      <w:marLeft w:val="0"/>
      <w:marRight w:val="0"/>
      <w:marTop w:val="0"/>
      <w:marBottom w:val="0"/>
      <w:divBdr>
        <w:top w:val="none" w:sz="0" w:space="0" w:color="auto"/>
        <w:left w:val="none" w:sz="0" w:space="0" w:color="auto"/>
        <w:bottom w:val="none" w:sz="0" w:space="0" w:color="auto"/>
        <w:right w:val="none" w:sz="0" w:space="0" w:color="auto"/>
      </w:divBdr>
    </w:div>
    <w:div w:id="1652054512">
      <w:bodyDiv w:val="1"/>
      <w:marLeft w:val="0"/>
      <w:marRight w:val="0"/>
      <w:marTop w:val="0"/>
      <w:marBottom w:val="0"/>
      <w:divBdr>
        <w:top w:val="none" w:sz="0" w:space="0" w:color="auto"/>
        <w:left w:val="none" w:sz="0" w:space="0" w:color="auto"/>
        <w:bottom w:val="none" w:sz="0" w:space="0" w:color="auto"/>
        <w:right w:val="none" w:sz="0" w:space="0" w:color="auto"/>
      </w:divBdr>
    </w:div>
    <w:div w:id="1667636649">
      <w:bodyDiv w:val="1"/>
      <w:marLeft w:val="0"/>
      <w:marRight w:val="0"/>
      <w:marTop w:val="0"/>
      <w:marBottom w:val="0"/>
      <w:divBdr>
        <w:top w:val="none" w:sz="0" w:space="0" w:color="auto"/>
        <w:left w:val="none" w:sz="0" w:space="0" w:color="auto"/>
        <w:bottom w:val="none" w:sz="0" w:space="0" w:color="auto"/>
        <w:right w:val="none" w:sz="0" w:space="0" w:color="auto"/>
      </w:divBdr>
    </w:div>
    <w:div w:id="1674063334">
      <w:bodyDiv w:val="1"/>
      <w:marLeft w:val="0"/>
      <w:marRight w:val="0"/>
      <w:marTop w:val="0"/>
      <w:marBottom w:val="0"/>
      <w:divBdr>
        <w:top w:val="none" w:sz="0" w:space="0" w:color="auto"/>
        <w:left w:val="none" w:sz="0" w:space="0" w:color="auto"/>
        <w:bottom w:val="none" w:sz="0" w:space="0" w:color="auto"/>
        <w:right w:val="none" w:sz="0" w:space="0" w:color="auto"/>
      </w:divBdr>
      <w:divsChild>
        <w:div w:id="6832836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9742959">
              <w:marLeft w:val="0"/>
              <w:marRight w:val="0"/>
              <w:marTop w:val="0"/>
              <w:marBottom w:val="0"/>
              <w:divBdr>
                <w:top w:val="none" w:sz="0" w:space="0" w:color="auto"/>
                <w:left w:val="none" w:sz="0" w:space="0" w:color="auto"/>
                <w:bottom w:val="none" w:sz="0" w:space="0" w:color="auto"/>
                <w:right w:val="none" w:sz="0" w:space="0" w:color="auto"/>
              </w:divBdr>
              <w:divsChild>
                <w:div w:id="779229537">
                  <w:marLeft w:val="0"/>
                  <w:marRight w:val="0"/>
                  <w:marTop w:val="0"/>
                  <w:marBottom w:val="0"/>
                  <w:divBdr>
                    <w:top w:val="none" w:sz="0" w:space="0" w:color="auto"/>
                    <w:left w:val="none" w:sz="0" w:space="0" w:color="auto"/>
                    <w:bottom w:val="none" w:sz="0" w:space="0" w:color="auto"/>
                    <w:right w:val="none" w:sz="0" w:space="0" w:color="auto"/>
                  </w:divBdr>
                  <w:divsChild>
                    <w:div w:id="8921566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24708725">
                          <w:marLeft w:val="0"/>
                          <w:marRight w:val="0"/>
                          <w:marTop w:val="0"/>
                          <w:marBottom w:val="0"/>
                          <w:divBdr>
                            <w:top w:val="none" w:sz="0" w:space="0" w:color="auto"/>
                            <w:left w:val="none" w:sz="0" w:space="0" w:color="auto"/>
                            <w:bottom w:val="none" w:sz="0" w:space="0" w:color="auto"/>
                            <w:right w:val="none" w:sz="0" w:space="0" w:color="auto"/>
                          </w:divBdr>
                          <w:divsChild>
                            <w:div w:id="525826178">
                              <w:marLeft w:val="0"/>
                              <w:marRight w:val="0"/>
                              <w:marTop w:val="0"/>
                              <w:marBottom w:val="0"/>
                              <w:divBdr>
                                <w:top w:val="none" w:sz="0" w:space="0" w:color="auto"/>
                                <w:left w:val="none" w:sz="0" w:space="0" w:color="auto"/>
                                <w:bottom w:val="none" w:sz="0" w:space="0" w:color="auto"/>
                                <w:right w:val="none" w:sz="0" w:space="0" w:color="auto"/>
                              </w:divBdr>
                              <w:divsChild>
                                <w:div w:id="39521742">
                                  <w:marLeft w:val="0"/>
                                  <w:marRight w:val="0"/>
                                  <w:marTop w:val="0"/>
                                  <w:marBottom w:val="0"/>
                                  <w:divBdr>
                                    <w:top w:val="none" w:sz="0" w:space="0" w:color="auto"/>
                                    <w:left w:val="none" w:sz="0" w:space="0" w:color="auto"/>
                                    <w:bottom w:val="none" w:sz="0" w:space="0" w:color="auto"/>
                                    <w:right w:val="none" w:sz="0" w:space="0" w:color="auto"/>
                                  </w:divBdr>
                                  <w:divsChild>
                                    <w:div w:id="1431659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7486194">
                                          <w:marLeft w:val="0"/>
                                          <w:marRight w:val="0"/>
                                          <w:marTop w:val="0"/>
                                          <w:marBottom w:val="0"/>
                                          <w:divBdr>
                                            <w:top w:val="none" w:sz="0" w:space="0" w:color="auto"/>
                                            <w:left w:val="none" w:sz="0" w:space="0" w:color="auto"/>
                                            <w:bottom w:val="none" w:sz="0" w:space="0" w:color="auto"/>
                                            <w:right w:val="none" w:sz="0" w:space="0" w:color="auto"/>
                                          </w:divBdr>
                                          <w:divsChild>
                                            <w:div w:id="2010447982">
                                              <w:marLeft w:val="0"/>
                                              <w:marRight w:val="0"/>
                                              <w:marTop w:val="0"/>
                                              <w:marBottom w:val="0"/>
                                              <w:divBdr>
                                                <w:top w:val="none" w:sz="0" w:space="0" w:color="auto"/>
                                                <w:left w:val="none" w:sz="0" w:space="0" w:color="auto"/>
                                                <w:bottom w:val="none" w:sz="0" w:space="0" w:color="auto"/>
                                                <w:right w:val="none" w:sz="0" w:space="0" w:color="auto"/>
                                              </w:divBdr>
                                              <w:divsChild>
                                                <w:div w:id="1180779991">
                                                  <w:marLeft w:val="0"/>
                                                  <w:marRight w:val="0"/>
                                                  <w:marTop w:val="0"/>
                                                  <w:marBottom w:val="0"/>
                                                  <w:divBdr>
                                                    <w:top w:val="none" w:sz="0" w:space="0" w:color="auto"/>
                                                    <w:left w:val="none" w:sz="0" w:space="0" w:color="auto"/>
                                                    <w:bottom w:val="none" w:sz="0" w:space="0" w:color="auto"/>
                                                    <w:right w:val="none" w:sz="0" w:space="0" w:color="auto"/>
                                                  </w:divBdr>
                                                  <w:divsChild>
                                                    <w:div w:id="1628197822">
                                                      <w:marLeft w:val="0"/>
                                                      <w:marRight w:val="0"/>
                                                      <w:marTop w:val="0"/>
                                                      <w:marBottom w:val="0"/>
                                                      <w:divBdr>
                                                        <w:top w:val="none" w:sz="0" w:space="0" w:color="auto"/>
                                                        <w:left w:val="none" w:sz="0" w:space="0" w:color="auto"/>
                                                        <w:bottom w:val="none" w:sz="0" w:space="0" w:color="auto"/>
                                                        <w:right w:val="none" w:sz="0" w:space="0" w:color="auto"/>
                                                      </w:divBdr>
                                                      <w:divsChild>
                                                        <w:div w:id="479540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119097">
                                                              <w:marLeft w:val="0"/>
                                                              <w:marRight w:val="0"/>
                                                              <w:marTop w:val="0"/>
                                                              <w:marBottom w:val="0"/>
                                                              <w:divBdr>
                                                                <w:top w:val="none" w:sz="0" w:space="0" w:color="auto"/>
                                                                <w:left w:val="none" w:sz="0" w:space="0" w:color="auto"/>
                                                                <w:bottom w:val="none" w:sz="0" w:space="0" w:color="auto"/>
                                                                <w:right w:val="none" w:sz="0" w:space="0" w:color="auto"/>
                                                              </w:divBdr>
                                                              <w:divsChild>
                                                                <w:div w:id="2129273534">
                                                                  <w:marLeft w:val="0"/>
                                                                  <w:marRight w:val="0"/>
                                                                  <w:marTop w:val="0"/>
                                                                  <w:marBottom w:val="0"/>
                                                                  <w:divBdr>
                                                                    <w:top w:val="none" w:sz="0" w:space="0" w:color="auto"/>
                                                                    <w:left w:val="none" w:sz="0" w:space="0" w:color="auto"/>
                                                                    <w:bottom w:val="none" w:sz="0" w:space="0" w:color="auto"/>
                                                                    <w:right w:val="none" w:sz="0" w:space="0" w:color="auto"/>
                                                                  </w:divBdr>
                                                                  <w:divsChild>
                                                                    <w:div w:id="37928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25061021">
      <w:bodyDiv w:val="1"/>
      <w:marLeft w:val="0"/>
      <w:marRight w:val="0"/>
      <w:marTop w:val="0"/>
      <w:marBottom w:val="0"/>
      <w:divBdr>
        <w:top w:val="none" w:sz="0" w:space="0" w:color="auto"/>
        <w:left w:val="none" w:sz="0" w:space="0" w:color="auto"/>
        <w:bottom w:val="none" w:sz="0" w:space="0" w:color="auto"/>
        <w:right w:val="none" w:sz="0" w:space="0" w:color="auto"/>
      </w:divBdr>
    </w:div>
    <w:div w:id="1727754153">
      <w:bodyDiv w:val="1"/>
      <w:marLeft w:val="0"/>
      <w:marRight w:val="0"/>
      <w:marTop w:val="0"/>
      <w:marBottom w:val="0"/>
      <w:divBdr>
        <w:top w:val="none" w:sz="0" w:space="0" w:color="auto"/>
        <w:left w:val="none" w:sz="0" w:space="0" w:color="auto"/>
        <w:bottom w:val="none" w:sz="0" w:space="0" w:color="auto"/>
        <w:right w:val="none" w:sz="0" w:space="0" w:color="auto"/>
      </w:divBdr>
    </w:div>
    <w:div w:id="1768189226">
      <w:bodyDiv w:val="1"/>
      <w:marLeft w:val="0"/>
      <w:marRight w:val="0"/>
      <w:marTop w:val="0"/>
      <w:marBottom w:val="0"/>
      <w:divBdr>
        <w:top w:val="none" w:sz="0" w:space="0" w:color="auto"/>
        <w:left w:val="none" w:sz="0" w:space="0" w:color="auto"/>
        <w:bottom w:val="none" w:sz="0" w:space="0" w:color="auto"/>
        <w:right w:val="none" w:sz="0" w:space="0" w:color="auto"/>
      </w:divBdr>
      <w:divsChild>
        <w:div w:id="4136978">
          <w:marLeft w:val="0"/>
          <w:marRight w:val="0"/>
          <w:marTop w:val="0"/>
          <w:marBottom w:val="0"/>
          <w:divBdr>
            <w:top w:val="none" w:sz="0" w:space="0" w:color="auto"/>
            <w:left w:val="none" w:sz="0" w:space="0" w:color="auto"/>
            <w:bottom w:val="none" w:sz="0" w:space="0" w:color="auto"/>
            <w:right w:val="none" w:sz="0" w:space="0" w:color="auto"/>
          </w:divBdr>
          <w:divsChild>
            <w:div w:id="11146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48542">
      <w:bodyDiv w:val="1"/>
      <w:marLeft w:val="0"/>
      <w:marRight w:val="0"/>
      <w:marTop w:val="0"/>
      <w:marBottom w:val="0"/>
      <w:divBdr>
        <w:top w:val="none" w:sz="0" w:space="0" w:color="auto"/>
        <w:left w:val="none" w:sz="0" w:space="0" w:color="auto"/>
        <w:bottom w:val="none" w:sz="0" w:space="0" w:color="auto"/>
        <w:right w:val="none" w:sz="0" w:space="0" w:color="auto"/>
      </w:divBdr>
    </w:div>
    <w:div w:id="1952591999">
      <w:bodyDiv w:val="1"/>
      <w:marLeft w:val="0"/>
      <w:marRight w:val="0"/>
      <w:marTop w:val="0"/>
      <w:marBottom w:val="0"/>
      <w:divBdr>
        <w:top w:val="none" w:sz="0" w:space="0" w:color="auto"/>
        <w:left w:val="none" w:sz="0" w:space="0" w:color="auto"/>
        <w:bottom w:val="none" w:sz="0" w:space="0" w:color="auto"/>
        <w:right w:val="none" w:sz="0" w:space="0" w:color="auto"/>
      </w:divBdr>
    </w:div>
    <w:div w:id="2026010180">
      <w:bodyDiv w:val="1"/>
      <w:marLeft w:val="0"/>
      <w:marRight w:val="0"/>
      <w:marTop w:val="0"/>
      <w:marBottom w:val="0"/>
      <w:divBdr>
        <w:top w:val="none" w:sz="0" w:space="0" w:color="auto"/>
        <w:left w:val="none" w:sz="0" w:space="0" w:color="auto"/>
        <w:bottom w:val="none" w:sz="0" w:space="0" w:color="auto"/>
        <w:right w:val="none" w:sz="0" w:space="0" w:color="auto"/>
      </w:divBdr>
    </w:div>
    <w:div w:id="2071613635">
      <w:bodyDiv w:val="1"/>
      <w:marLeft w:val="0"/>
      <w:marRight w:val="0"/>
      <w:marTop w:val="0"/>
      <w:marBottom w:val="0"/>
      <w:divBdr>
        <w:top w:val="none" w:sz="0" w:space="0" w:color="auto"/>
        <w:left w:val="none" w:sz="0" w:space="0" w:color="auto"/>
        <w:bottom w:val="none" w:sz="0" w:space="0" w:color="auto"/>
        <w:right w:val="none" w:sz="0" w:space="0" w:color="auto"/>
      </w:divBdr>
      <w:divsChild>
        <w:div w:id="1072436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13112">
              <w:marLeft w:val="0"/>
              <w:marRight w:val="0"/>
              <w:marTop w:val="0"/>
              <w:marBottom w:val="0"/>
              <w:divBdr>
                <w:top w:val="none" w:sz="0" w:space="0" w:color="auto"/>
                <w:left w:val="none" w:sz="0" w:space="0" w:color="auto"/>
                <w:bottom w:val="none" w:sz="0" w:space="0" w:color="auto"/>
                <w:right w:val="none" w:sz="0" w:space="0" w:color="auto"/>
              </w:divBdr>
              <w:divsChild>
                <w:div w:id="159412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740257">
      <w:bodyDiv w:val="1"/>
      <w:marLeft w:val="0"/>
      <w:marRight w:val="0"/>
      <w:marTop w:val="0"/>
      <w:marBottom w:val="0"/>
      <w:divBdr>
        <w:top w:val="none" w:sz="0" w:space="0" w:color="auto"/>
        <w:left w:val="none" w:sz="0" w:space="0" w:color="auto"/>
        <w:bottom w:val="none" w:sz="0" w:space="0" w:color="auto"/>
        <w:right w:val="none" w:sz="0" w:space="0" w:color="auto"/>
      </w:divBdr>
    </w:div>
    <w:div w:id="2095591530">
      <w:bodyDiv w:val="1"/>
      <w:marLeft w:val="0"/>
      <w:marRight w:val="0"/>
      <w:marTop w:val="0"/>
      <w:marBottom w:val="0"/>
      <w:divBdr>
        <w:top w:val="none" w:sz="0" w:space="0" w:color="auto"/>
        <w:left w:val="none" w:sz="0" w:space="0" w:color="auto"/>
        <w:bottom w:val="none" w:sz="0" w:space="0" w:color="auto"/>
        <w:right w:val="none" w:sz="0" w:space="0" w:color="auto"/>
      </w:divBdr>
    </w:div>
    <w:div w:id="2145584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vilaautentica.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2244</Words>
  <Characters>12347</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5</cp:revision>
  <cp:lastPrinted>2026-08-26T12:22:00Z</cp:lastPrinted>
  <dcterms:created xsi:type="dcterms:W3CDTF">2026-08-26T12:22:00Z</dcterms:created>
  <dcterms:modified xsi:type="dcterms:W3CDTF">2026-09-30T15:11:00Z</dcterms:modified>
</cp:coreProperties>
</file>